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DB7" w:rsidRDefault="00FD1DB7" w:rsidP="00FD1DB7">
      <w:pPr>
        <w:spacing w:line="360" w:lineRule="auto"/>
        <w:jc w:val="center"/>
        <w:rPr>
          <w:b/>
        </w:rPr>
      </w:pPr>
      <w:r>
        <w:rPr>
          <w:b/>
        </w:rPr>
        <w:t>СВЕДЕНИЯ</w:t>
      </w:r>
    </w:p>
    <w:p w:rsidR="00FD1DB7" w:rsidRDefault="00FD1DB7" w:rsidP="00FD1DB7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Муниципального казенного общеобразовательного учреждения «Бутырская основная общеобразовательная школа» </w:t>
      </w:r>
    </w:p>
    <w:p w:rsidR="00FD1DB7" w:rsidRDefault="00FD1DB7" w:rsidP="00FD1DB7">
      <w:pPr>
        <w:spacing w:line="360" w:lineRule="auto"/>
        <w:jc w:val="center"/>
        <w:rPr>
          <w:b/>
        </w:rPr>
      </w:pPr>
      <w:r>
        <w:rPr>
          <w:b/>
          <w:u w:val="single"/>
        </w:rPr>
        <w:t xml:space="preserve"> Репьевского муниципального района 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Малыхиной Елены Петровны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201</w:t>
      </w:r>
      <w:r w:rsidR="008F5E4B">
        <w:rPr>
          <w:b/>
        </w:rPr>
        <w:t>9</w:t>
      </w:r>
      <w:r>
        <w:rPr>
          <w:b/>
        </w:rPr>
        <w:t xml:space="preserve"> года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998"/>
        <w:gridCol w:w="1743"/>
        <w:gridCol w:w="1107"/>
        <w:gridCol w:w="1132"/>
        <w:gridCol w:w="1984"/>
        <w:gridCol w:w="1588"/>
        <w:gridCol w:w="1134"/>
        <w:gridCol w:w="1276"/>
        <w:gridCol w:w="1417"/>
      </w:tblGrid>
      <w:tr w:rsidR="00434BAA" w:rsidTr="00434BAA">
        <w:trPr>
          <w:trHeight w:val="160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Декларированный </w:t>
            </w:r>
          </w:p>
          <w:p w:rsidR="00434BAA" w:rsidRDefault="00434BAA" w:rsidP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годовой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доход</w:t>
            </w:r>
          </w:p>
          <w:p w:rsidR="00434BAA" w:rsidRDefault="00434BAA" w:rsidP="00F672D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за 201</w:t>
            </w:r>
            <w:r w:rsidR="00F672DA">
              <w:rPr>
                <w:sz w:val="20"/>
                <w:szCs w:val="20"/>
                <w:lang w:eastAsia="en-US"/>
              </w:rPr>
              <w:t>9</w:t>
            </w:r>
            <w:bookmarkStart w:id="0" w:name="_GoBack"/>
            <w:bookmarkEnd w:id="0"/>
            <w:r>
              <w:rPr>
                <w:sz w:val="20"/>
                <w:szCs w:val="20"/>
                <w:lang w:eastAsia="en-US"/>
              </w:rPr>
              <w:t xml:space="preserve"> год (руб.)</w:t>
            </w:r>
          </w:p>
        </w:tc>
        <w:tc>
          <w:tcPr>
            <w:tcW w:w="5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434BAA">
            <w:pPr>
              <w:autoSpaceDE w:val="0"/>
              <w:autoSpaceDN w:val="0"/>
              <w:adjustRightInd w:val="0"/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pacing w:val="-3"/>
                <w:sz w:val="20"/>
                <w:szCs w:val="20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</w:t>
            </w:r>
            <w:r>
              <w:rPr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>
              <w:rPr>
                <w:spacing w:val="-3"/>
                <w:sz w:val="20"/>
                <w:szCs w:val="20"/>
                <w:lang w:eastAsia="en-US"/>
              </w:rPr>
              <w:t>источники)</w:t>
            </w:r>
          </w:p>
        </w:tc>
      </w:tr>
      <w:tr w:rsidR="00434BAA" w:rsidTr="00434BAA">
        <w:trPr>
          <w:trHeight w:val="160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транспортные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средства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434BAA" w:rsidTr="00434BAA">
        <w:trPr>
          <w:trHeight w:val="1400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Малыхина Елена Петровна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578 694,88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Трехкомнатная квартира, общая долевая собственность (1/3 доля)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434BAA" w:rsidTr="00434BAA">
        <w:trPr>
          <w:trHeight w:val="1400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Супруг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440 753,87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Трехкомнатная квартира, общая долевая собственность (1/3 доля)</w:t>
            </w: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Земельный участок с </w:t>
            </w:r>
            <w:r>
              <w:rPr>
                <w:sz w:val="20"/>
                <w:szCs w:val="20"/>
                <w:lang w:eastAsia="en-US"/>
              </w:rPr>
              <w:lastRenderedPageBreak/>
              <w:t>расположенным на нем жилым домом с хозяйственными строениями</w:t>
            </w:r>
          </w:p>
          <w:p w:rsidR="008F5E4B" w:rsidRDefault="008F5E4B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sz w:val="20"/>
                <w:szCs w:val="20"/>
                <w:lang w:eastAsia="en-US"/>
              </w:rPr>
              <w:t>индивидуальная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собственность)</w:t>
            </w:r>
          </w:p>
          <w:p w:rsidR="008F5E4B" w:rsidRDefault="008F5E4B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Жилой дом (индивидуальная собственность)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60,3</w:t>
            </w: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4241,00</w:t>
            </w: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Россия</w:t>
            </w: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F5E4B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lastRenderedPageBreak/>
              <w:t>нет</w:t>
            </w:r>
            <w:proofErr w:type="gram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434BAA" w:rsidTr="00434BAA">
        <w:trPr>
          <w:trHeight w:val="1400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9 709,09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</w:t>
            </w:r>
            <w:r w:rsidR="00434BAA">
              <w:rPr>
                <w:sz w:val="20"/>
                <w:szCs w:val="20"/>
                <w:lang w:eastAsia="en-US"/>
              </w:rPr>
              <w:t>вартира, общая долевая собственность (1/3 доля)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434BAA" w:rsidTr="00434BAA">
        <w:trPr>
          <w:trHeight w:val="1400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9 709,09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Трехкомнатная квартира, безвозмездное пользование, фактическое предоставление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434BAA" w:rsidTr="00434BAA">
        <w:trPr>
          <w:trHeight w:val="1400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8F5E4B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12 044,12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нет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Трехкомнатная квартира, безвозмездное пользование, фактическое предоставление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AA" w:rsidRDefault="00434BAA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FD1DB7" w:rsidRDefault="00FD1DB7" w:rsidP="00FD1DB7">
      <w:pPr>
        <w:rPr>
          <w:sz w:val="24"/>
          <w:szCs w:val="24"/>
        </w:rPr>
      </w:pPr>
    </w:p>
    <w:p w:rsidR="00FD1DB7" w:rsidRDefault="00FD1DB7" w:rsidP="00FD1DB7"/>
    <w:p w:rsidR="00BF3D52" w:rsidRDefault="00BF3D52"/>
    <w:sectPr w:rsidR="00BF3D52" w:rsidSect="00FD1D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CB3"/>
    <w:rsid w:val="00434BAA"/>
    <w:rsid w:val="008F5E4B"/>
    <w:rsid w:val="00B67CB3"/>
    <w:rsid w:val="00BF3D52"/>
    <w:rsid w:val="00F672DA"/>
    <w:rsid w:val="00FD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83E24D-EAC8-4B47-8B29-083BDC316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D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259</Words>
  <Characters>1481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7</cp:revision>
  <dcterms:created xsi:type="dcterms:W3CDTF">2019-05-22T06:27:00Z</dcterms:created>
  <dcterms:modified xsi:type="dcterms:W3CDTF">2020-07-28T07:36:00Z</dcterms:modified>
</cp:coreProperties>
</file>