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BE6DA" w14:textId="78B142BC" w:rsidR="006C29D6" w:rsidRDefault="006C29D6" w:rsidP="006C29D6">
      <w:pPr>
        <w:spacing w:line="276" w:lineRule="auto"/>
        <w:jc w:val="center"/>
        <w:rPr>
          <w:b/>
          <w:bCs/>
          <w:sz w:val="24"/>
          <w:szCs w:val="20"/>
        </w:rPr>
      </w:pPr>
      <w:r w:rsidRPr="006C29D6">
        <w:rPr>
          <w:b/>
          <w:bCs/>
          <w:sz w:val="24"/>
          <w:szCs w:val="20"/>
        </w:rPr>
        <w:t>Чек лист анализа состояния воспитательной среды.</w:t>
      </w:r>
    </w:p>
    <w:p w14:paraId="435A29F2" w14:textId="77777777" w:rsidR="003F3ACE" w:rsidRPr="006C29D6" w:rsidRDefault="003F3ACE" w:rsidP="006C29D6">
      <w:pPr>
        <w:spacing w:line="276" w:lineRule="auto"/>
        <w:jc w:val="center"/>
        <w:rPr>
          <w:b/>
          <w:bCs/>
          <w:sz w:val="24"/>
          <w:szCs w:val="20"/>
        </w:rPr>
      </w:pPr>
    </w:p>
    <w:p w14:paraId="0952160D" w14:textId="759B4844" w:rsidR="006C29D6" w:rsidRPr="006C29D6" w:rsidRDefault="006C29D6" w:rsidP="003F3ACE">
      <w:pPr>
        <w:jc w:val="left"/>
        <w:rPr>
          <w:b/>
          <w:bCs/>
          <w:sz w:val="24"/>
          <w:szCs w:val="20"/>
        </w:rPr>
      </w:pPr>
      <w:r w:rsidRPr="006C29D6">
        <w:rPr>
          <w:b/>
          <w:bCs/>
          <w:sz w:val="24"/>
          <w:szCs w:val="20"/>
        </w:rPr>
        <w:t>Дата____________</w:t>
      </w:r>
      <w:r w:rsidR="003F3ACE">
        <w:rPr>
          <w:b/>
          <w:bCs/>
          <w:sz w:val="24"/>
          <w:szCs w:val="20"/>
        </w:rPr>
        <w:t>___</w:t>
      </w:r>
      <w:r w:rsidRPr="006C29D6">
        <w:rPr>
          <w:b/>
          <w:bCs/>
          <w:sz w:val="24"/>
          <w:szCs w:val="20"/>
        </w:rPr>
        <w:t xml:space="preserve">      Муниципалитет_______</w:t>
      </w:r>
      <w:r w:rsidR="003F3ACE">
        <w:rPr>
          <w:b/>
          <w:bCs/>
          <w:sz w:val="24"/>
          <w:szCs w:val="20"/>
        </w:rPr>
        <w:t>________________________________</w:t>
      </w:r>
      <w:r w:rsidRPr="006C29D6">
        <w:rPr>
          <w:b/>
          <w:bCs/>
          <w:sz w:val="24"/>
          <w:szCs w:val="20"/>
        </w:rPr>
        <w:t>_________________</w:t>
      </w:r>
    </w:p>
    <w:p w14:paraId="494D2C94" w14:textId="20E8A07F" w:rsidR="006C29D6" w:rsidRPr="006C29D6" w:rsidRDefault="006C29D6" w:rsidP="003F3ACE">
      <w:pPr>
        <w:jc w:val="left"/>
        <w:rPr>
          <w:b/>
          <w:bCs/>
          <w:sz w:val="24"/>
          <w:szCs w:val="20"/>
        </w:rPr>
      </w:pPr>
      <w:r w:rsidRPr="006C29D6">
        <w:rPr>
          <w:b/>
          <w:bCs/>
          <w:sz w:val="24"/>
          <w:szCs w:val="20"/>
        </w:rPr>
        <w:t>Школа____________________________________________________</w:t>
      </w:r>
      <w:r w:rsidR="003F3ACE">
        <w:rPr>
          <w:b/>
          <w:bCs/>
          <w:sz w:val="24"/>
          <w:szCs w:val="20"/>
        </w:rPr>
        <w:t>____________________________________________________</w:t>
      </w:r>
    </w:p>
    <w:p w14:paraId="704067D0" w14:textId="370A158F" w:rsidR="006C29D6" w:rsidRPr="006C29D6" w:rsidRDefault="006C29D6" w:rsidP="003F3ACE">
      <w:pPr>
        <w:jc w:val="left"/>
        <w:rPr>
          <w:b/>
          <w:bCs/>
          <w:sz w:val="24"/>
          <w:szCs w:val="20"/>
        </w:rPr>
      </w:pPr>
      <w:r w:rsidRPr="006C29D6">
        <w:rPr>
          <w:b/>
          <w:bCs/>
          <w:sz w:val="24"/>
          <w:szCs w:val="20"/>
        </w:rPr>
        <w:t>Советник__________________________________________________</w:t>
      </w:r>
      <w:r w:rsidR="003F3ACE">
        <w:rPr>
          <w:b/>
          <w:bCs/>
          <w:sz w:val="24"/>
          <w:szCs w:val="20"/>
        </w:rPr>
        <w:t>____________________________________________________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60"/>
        <w:gridCol w:w="4670"/>
        <w:gridCol w:w="947"/>
        <w:gridCol w:w="1505"/>
        <w:gridCol w:w="7706"/>
      </w:tblGrid>
      <w:tr w:rsidR="00191F79" w:rsidRPr="00191F79" w14:paraId="1C8840B7" w14:textId="77777777" w:rsidTr="003F3ACE">
        <w:trPr>
          <w:trHeight w:val="1273"/>
        </w:trPr>
        <w:tc>
          <w:tcPr>
            <w:tcW w:w="176" w:type="pct"/>
          </w:tcPr>
          <w:p w14:paraId="7955F96F" w14:textId="77777777" w:rsidR="00DC46C2" w:rsidRPr="003F3ACE" w:rsidRDefault="00DC46C2" w:rsidP="00191F79">
            <w:pPr>
              <w:spacing w:line="240" w:lineRule="auto"/>
              <w:ind w:firstLine="0"/>
              <w:contextualSpacing/>
              <w:rPr>
                <w:rFonts w:cs="Times New Roman"/>
                <w:b/>
                <w:bCs/>
                <w:sz w:val="24"/>
                <w:szCs w:val="24"/>
              </w:rPr>
            </w:pPr>
            <w:r w:rsidRPr="003F3ACE">
              <w:rPr>
                <w:rFonts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527" w:type="pct"/>
          </w:tcPr>
          <w:p w14:paraId="724F0145" w14:textId="77777777" w:rsidR="00DC46C2" w:rsidRPr="003F3ACE" w:rsidRDefault="00DC46C2" w:rsidP="00191F79">
            <w:pPr>
              <w:spacing w:line="240" w:lineRule="auto"/>
              <w:ind w:firstLine="0"/>
              <w:contextualSpacing/>
              <w:rPr>
                <w:rFonts w:cs="Times New Roman"/>
                <w:b/>
                <w:bCs/>
                <w:sz w:val="24"/>
                <w:szCs w:val="24"/>
              </w:rPr>
            </w:pPr>
            <w:r w:rsidRPr="003F3ACE">
              <w:rPr>
                <w:rFonts w:cs="Times New Roman"/>
                <w:b/>
                <w:bCs/>
                <w:sz w:val="24"/>
                <w:szCs w:val="24"/>
              </w:rPr>
              <w:t>Название мероприятия</w:t>
            </w:r>
          </w:p>
        </w:tc>
        <w:tc>
          <w:tcPr>
            <w:tcW w:w="317" w:type="pct"/>
          </w:tcPr>
          <w:p w14:paraId="5BF0AE46" w14:textId="77777777" w:rsidR="00DC46C2" w:rsidRPr="003F3ACE" w:rsidRDefault="00DC46C2" w:rsidP="00191F79">
            <w:pPr>
              <w:spacing w:line="240" w:lineRule="auto"/>
              <w:ind w:firstLine="0"/>
              <w:contextualSpacing/>
              <w:rPr>
                <w:rFonts w:cs="Times New Roman"/>
                <w:b/>
                <w:bCs/>
                <w:sz w:val="24"/>
                <w:szCs w:val="24"/>
              </w:rPr>
            </w:pPr>
            <w:r w:rsidRPr="003F3ACE">
              <w:rPr>
                <w:rFonts w:cs="Times New Roman"/>
                <w:b/>
                <w:bCs/>
                <w:sz w:val="24"/>
                <w:szCs w:val="24"/>
              </w:rPr>
              <w:t>Да/нет</w:t>
            </w:r>
          </w:p>
        </w:tc>
        <w:tc>
          <w:tcPr>
            <w:tcW w:w="467" w:type="pct"/>
          </w:tcPr>
          <w:p w14:paraId="3B5A9729" w14:textId="77777777" w:rsidR="00DC46C2" w:rsidRPr="003F3ACE" w:rsidRDefault="00DC46C2" w:rsidP="00191F79">
            <w:pPr>
              <w:spacing w:line="240" w:lineRule="auto"/>
              <w:ind w:firstLine="0"/>
              <w:contextualSpacing/>
              <w:rPr>
                <w:rFonts w:cs="Times New Roman"/>
                <w:b/>
                <w:bCs/>
                <w:sz w:val="24"/>
                <w:szCs w:val="24"/>
              </w:rPr>
            </w:pPr>
            <w:r w:rsidRPr="003F3ACE">
              <w:rPr>
                <w:rFonts w:cs="Times New Roman"/>
                <w:b/>
                <w:bCs/>
                <w:sz w:val="24"/>
                <w:szCs w:val="24"/>
              </w:rPr>
              <w:t xml:space="preserve">Сроки исполнения </w:t>
            </w:r>
          </w:p>
          <w:p w14:paraId="1D65D0AB" w14:textId="75AE2DDE" w:rsidR="00DC46C2" w:rsidRPr="003F3ACE" w:rsidRDefault="00DC46C2" w:rsidP="00191F79">
            <w:pPr>
              <w:spacing w:line="240" w:lineRule="auto"/>
              <w:ind w:firstLine="0"/>
              <w:contextualSpacing/>
              <w:rPr>
                <w:rFonts w:cs="Times New Roman"/>
                <w:b/>
                <w:bCs/>
                <w:sz w:val="24"/>
                <w:szCs w:val="24"/>
              </w:rPr>
            </w:pPr>
            <w:r w:rsidRPr="003F3ACE">
              <w:rPr>
                <w:rFonts w:cs="Times New Roman"/>
                <w:b/>
                <w:bCs/>
                <w:sz w:val="24"/>
                <w:szCs w:val="24"/>
              </w:rPr>
              <w:t>(в случае отсутствия)</w:t>
            </w:r>
          </w:p>
        </w:tc>
        <w:tc>
          <w:tcPr>
            <w:tcW w:w="2513" w:type="pct"/>
          </w:tcPr>
          <w:p w14:paraId="6603029D" w14:textId="4016414B" w:rsidR="00DC46C2" w:rsidRPr="003F3ACE" w:rsidRDefault="00DC46C2" w:rsidP="00191F79">
            <w:pPr>
              <w:spacing w:line="240" w:lineRule="auto"/>
              <w:ind w:firstLine="0"/>
              <w:contextualSpacing/>
              <w:rPr>
                <w:rFonts w:cs="Times New Roman"/>
                <w:b/>
                <w:bCs/>
                <w:sz w:val="24"/>
                <w:szCs w:val="24"/>
              </w:rPr>
            </w:pPr>
            <w:r w:rsidRPr="003F3ACE">
              <w:rPr>
                <w:rFonts w:cs="Times New Roman"/>
                <w:b/>
                <w:bCs/>
                <w:sz w:val="24"/>
                <w:szCs w:val="24"/>
              </w:rPr>
              <w:t>Планируемый результат</w:t>
            </w:r>
            <w:r w:rsidR="00854A61" w:rsidRPr="003F3ACE">
              <w:rPr>
                <w:rFonts w:cs="Times New Roman"/>
                <w:b/>
                <w:bCs/>
                <w:sz w:val="24"/>
                <w:szCs w:val="24"/>
              </w:rPr>
              <w:t>/примечание.</w:t>
            </w:r>
          </w:p>
        </w:tc>
      </w:tr>
      <w:tr w:rsidR="00DC46C2" w:rsidRPr="00191F79" w14:paraId="2E8FE989" w14:textId="77777777" w:rsidTr="00DC46C2">
        <w:tc>
          <w:tcPr>
            <w:tcW w:w="5000" w:type="pct"/>
            <w:gridSpan w:val="5"/>
          </w:tcPr>
          <w:p w14:paraId="322773BD" w14:textId="77777777" w:rsidR="00DC46C2" w:rsidRPr="0054036A" w:rsidRDefault="00DC46C2" w:rsidP="0054036A">
            <w:pPr>
              <w:spacing w:line="240" w:lineRule="auto"/>
              <w:ind w:firstLine="0"/>
              <w:contextualSpacing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54036A">
              <w:rPr>
                <w:rFonts w:cs="Times New Roman"/>
                <w:b/>
                <w:bCs/>
                <w:sz w:val="24"/>
                <w:szCs w:val="24"/>
              </w:rPr>
              <w:t>Организационно-управленческое обеспечение.</w:t>
            </w:r>
          </w:p>
        </w:tc>
      </w:tr>
      <w:tr w:rsidR="00191F79" w:rsidRPr="00191F79" w14:paraId="58BED022" w14:textId="77777777" w:rsidTr="003F3ACE">
        <w:tc>
          <w:tcPr>
            <w:tcW w:w="176" w:type="pct"/>
          </w:tcPr>
          <w:p w14:paraId="61FEF85F" w14:textId="4007C510" w:rsidR="00DC46C2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527" w:type="pct"/>
          </w:tcPr>
          <w:p w14:paraId="31135222" w14:textId="085D8932" w:rsidR="00DC46C2" w:rsidRPr="00191F79" w:rsidRDefault="006C29D6" w:rsidP="003F3ACE">
            <w:pPr>
              <w:spacing w:line="240" w:lineRule="auto"/>
              <w:ind w:firstLine="0"/>
              <w:contextualSpacing/>
              <w:jc w:val="left"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Наличие советника директора по воспитанию и взаимодействию с детскими</w:t>
            </w:r>
            <w:r w:rsidR="003F3ACE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о</w:t>
            </w:r>
            <w:r w:rsidRPr="00191F79">
              <w:rPr>
                <w:rFonts w:cs="Times New Roman"/>
                <w:sz w:val="24"/>
                <w:szCs w:val="24"/>
              </w:rPr>
              <w:t>бщественными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191F79">
              <w:rPr>
                <w:rFonts w:cs="Times New Roman"/>
                <w:sz w:val="24"/>
                <w:szCs w:val="24"/>
              </w:rPr>
              <w:t>объединениями</w:t>
            </w:r>
          </w:p>
        </w:tc>
        <w:tc>
          <w:tcPr>
            <w:tcW w:w="317" w:type="pct"/>
          </w:tcPr>
          <w:p w14:paraId="4D42B61F" w14:textId="77777777" w:rsidR="00DC46C2" w:rsidRPr="00191F79" w:rsidRDefault="00DC46C2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13519FF3" w14:textId="77777777" w:rsidR="00DC46C2" w:rsidRPr="00191F79" w:rsidRDefault="00DC46C2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3D71FB34" w14:textId="10ED93E4" w:rsidR="00DC46C2" w:rsidRPr="00191F79" w:rsidRDefault="006C29D6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 xml:space="preserve">Является «критическим» показателем согласно концепции проекта «Школа </w:t>
            </w:r>
            <w:proofErr w:type="spellStart"/>
            <w:r w:rsidRPr="00191F79">
              <w:rPr>
                <w:rFonts w:cs="Times New Roman"/>
                <w:sz w:val="24"/>
                <w:szCs w:val="24"/>
              </w:rPr>
              <w:t>минпросвещения</w:t>
            </w:r>
            <w:proofErr w:type="spellEnd"/>
            <w:r w:rsidRPr="00191F79">
              <w:rPr>
                <w:rFonts w:cs="Times New Roman"/>
                <w:sz w:val="24"/>
                <w:szCs w:val="24"/>
              </w:rPr>
              <w:t xml:space="preserve"> России» с 1 сентября 2023 </w:t>
            </w:r>
            <w:proofErr w:type="gramStart"/>
            <w:r w:rsidRPr="00191F79">
              <w:rPr>
                <w:rFonts w:cs="Times New Roman"/>
                <w:sz w:val="24"/>
                <w:szCs w:val="24"/>
              </w:rPr>
              <w:t>года..</w:t>
            </w:r>
            <w:proofErr w:type="gramEnd"/>
          </w:p>
        </w:tc>
      </w:tr>
      <w:tr w:rsidR="006C29D6" w:rsidRPr="00191F79" w14:paraId="30496E86" w14:textId="77777777" w:rsidTr="003F3ACE">
        <w:tc>
          <w:tcPr>
            <w:tcW w:w="176" w:type="pct"/>
          </w:tcPr>
          <w:p w14:paraId="31B5AC1B" w14:textId="47B7ACCC" w:rsidR="006C29D6" w:rsidRPr="00191F79" w:rsidRDefault="006C29D6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527" w:type="pct"/>
          </w:tcPr>
          <w:p w14:paraId="21984B2C" w14:textId="566B4318" w:rsidR="006C29D6" w:rsidRPr="00191F79" w:rsidRDefault="006C29D6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Наличие управленческой команды по воспитательной работе.</w:t>
            </w:r>
          </w:p>
        </w:tc>
        <w:tc>
          <w:tcPr>
            <w:tcW w:w="317" w:type="pct"/>
          </w:tcPr>
          <w:p w14:paraId="6A8895C6" w14:textId="77777777" w:rsidR="006C29D6" w:rsidRPr="00191F79" w:rsidRDefault="006C29D6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14E6AF04" w14:textId="77777777" w:rsidR="006C29D6" w:rsidRPr="00191F79" w:rsidRDefault="006C29D6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70D4D702" w14:textId="74A6CDE2" w:rsidR="006C29D6" w:rsidRPr="00191F79" w:rsidRDefault="006C29D6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 xml:space="preserve">Выстроено взаимодействие в управленческом аппарате ОО между директором, заместителем директора по воспитательной работе (назначен курирующий </w:t>
            </w:r>
            <w:proofErr w:type="spellStart"/>
            <w:proofErr w:type="gramStart"/>
            <w:r w:rsidRPr="00191F79">
              <w:rPr>
                <w:rFonts w:cs="Times New Roman"/>
                <w:sz w:val="24"/>
                <w:szCs w:val="24"/>
              </w:rPr>
              <w:t>зам.директора</w:t>
            </w:r>
            <w:proofErr w:type="spellEnd"/>
            <w:proofErr w:type="gramEnd"/>
            <w:r w:rsidRPr="00191F79">
              <w:rPr>
                <w:rFonts w:cs="Times New Roman"/>
                <w:sz w:val="24"/>
                <w:szCs w:val="24"/>
              </w:rPr>
              <w:t>) и советником директора).</w:t>
            </w:r>
          </w:p>
        </w:tc>
      </w:tr>
      <w:tr w:rsidR="006C29D6" w:rsidRPr="00191F79" w14:paraId="06BC7B9E" w14:textId="77777777" w:rsidTr="003F3ACE">
        <w:tc>
          <w:tcPr>
            <w:tcW w:w="176" w:type="pct"/>
          </w:tcPr>
          <w:p w14:paraId="3EAA6B87" w14:textId="6C6CEB3E" w:rsidR="006C29D6" w:rsidRPr="00191F79" w:rsidRDefault="006C29D6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527" w:type="pct"/>
          </w:tcPr>
          <w:p w14:paraId="2AEBDDA1" w14:textId="188F4B7C" w:rsidR="006C29D6" w:rsidRPr="00191F79" w:rsidRDefault="006C29D6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 xml:space="preserve">Проведено установочное совещание для членов рабочей группы по разработке рабочей программы воспитания и календарного плана воспитательной работы в образовательной организации. </w:t>
            </w:r>
          </w:p>
        </w:tc>
        <w:tc>
          <w:tcPr>
            <w:tcW w:w="317" w:type="pct"/>
          </w:tcPr>
          <w:p w14:paraId="35A23D2F" w14:textId="77777777" w:rsidR="006C29D6" w:rsidRPr="00191F79" w:rsidRDefault="006C29D6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2C1209CB" w14:textId="77777777" w:rsidR="006C29D6" w:rsidRPr="00191F79" w:rsidRDefault="006C29D6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11BAE6BB" w14:textId="77777777" w:rsidR="006C29D6" w:rsidRDefault="006C29D6" w:rsidP="006C29D6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Программа совещания.</w:t>
            </w:r>
          </w:p>
          <w:p w14:paraId="4B0E82CB" w14:textId="7E6B2E20" w:rsidR="006C29D6" w:rsidRPr="00191F79" w:rsidRDefault="006C29D6" w:rsidP="006C29D6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br/>
            </w:r>
          </w:p>
        </w:tc>
      </w:tr>
      <w:tr w:rsidR="006C29D6" w:rsidRPr="00191F79" w14:paraId="4B3A57E5" w14:textId="77777777" w:rsidTr="003F3ACE">
        <w:tc>
          <w:tcPr>
            <w:tcW w:w="176" w:type="pct"/>
          </w:tcPr>
          <w:p w14:paraId="32B7B62D" w14:textId="2989A143" w:rsidR="006C29D6" w:rsidRPr="00191F79" w:rsidRDefault="006C29D6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527" w:type="pct"/>
          </w:tcPr>
          <w:p w14:paraId="4CD4B79C" w14:textId="4C4F8EF1" w:rsidR="006C29D6" w:rsidRPr="00191F79" w:rsidRDefault="006C29D6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Создан штаб воспитательной работы.</w:t>
            </w:r>
          </w:p>
        </w:tc>
        <w:tc>
          <w:tcPr>
            <w:tcW w:w="317" w:type="pct"/>
          </w:tcPr>
          <w:p w14:paraId="1794BEA8" w14:textId="77777777" w:rsidR="006C29D6" w:rsidRPr="00191F79" w:rsidRDefault="006C29D6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4062E47C" w14:textId="77777777" w:rsidR="006C29D6" w:rsidRPr="00191F79" w:rsidRDefault="006C29D6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2CE43E64" w14:textId="70D5735D" w:rsidR="006C29D6" w:rsidRPr="00191F79" w:rsidRDefault="006C29D6" w:rsidP="006C29D6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Локальный акт о создании штаба, план работы штаба воспитательной работы.</w:t>
            </w:r>
          </w:p>
        </w:tc>
      </w:tr>
      <w:tr w:rsidR="00191F79" w:rsidRPr="00191F79" w14:paraId="42839441" w14:textId="77777777" w:rsidTr="003F3ACE">
        <w:trPr>
          <w:trHeight w:val="1189"/>
        </w:trPr>
        <w:tc>
          <w:tcPr>
            <w:tcW w:w="176" w:type="pct"/>
          </w:tcPr>
          <w:p w14:paraId="2B4384D1" w14:textId="2BF02403" w:rsidR="00DC46C2" w:rsidRPr="00191F79" w:rsidRDefault="006C29D6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527" w:type="pct"/>
          </w:tcPr>
          <w:p w14:paraId="50236C85" w14:textId="34ED20CA" w:rsidR="00DC46C2" w:rsidRPr="00191F79" w:rsidRDefault="00DC46C2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Наличие на официальном сайте образовательной организации постоянно действующего специального раздела «Воспитательная работа»</w:t>
            </w:r>
            <w:r w:rsidR="0054036A">
              <w:rPr>
                <w:rFonts w:cs="Times New Roman"/>
                <w:sz w:val="24"/>
                <w:szCs w:val="24"/>
              </w:rPr>
              <w:t>.</w:t>
            </w:r>
            <w:r w:rsidRPr="00191F79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7" w:type="pct"/>
          </w:tcPr>
          <w:p w14:paraId="7A0705A7" w14:textId="77777777" w:rsidR="00DC46C2" w:rsidRPr="00191F79" w:rsidRDefault="00DC46C2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7A70C19D" w14:textId="77777777" w:rsidR="00DC46C2" w:rsidRPr="00191F79" w:rsidRDefault="00DC46C2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1EED3DE9" w14:textId="3708B8A9" w:rsidR="00854A61" w:rsidRPr="00191F79" w:rsidRDefault="00DC46C2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Постоянно действующи</w:t>
            </w:r>
            <w:r w:rsidR="00854A61" w:rsidRPr="00191F79">
              <w:rPr>
                <w:rFonts w:cs="Times New Roman"/>
                <w:sz w:val="24"/>
                <w:szCs w:val="24"/>
              </w:rPr>
              <w:t xml:space="preserve">е </w:t>
            </w:r>
            <w:r w:rsidR="0054036A" w:rsidRPr="00191F79">
              <w:rPr>
                <w:rFonts w:cs="Times New Roman"/>
                <w:sz w:val="24"/>
                <w:szCs w:val="24"/>
              </w:rPr>
              <w:t>дв</w:t>
            </w:r>
            <w:r w:rsidR="0054036A">
              <w:rPr>
                <w:rFonts w:cs="Times New Roman"/>
                <w:sz w:val="24"/>
                <w:szCs w:val="24"/>
              </w:rPr>
              <w:t>а</w:t>
            </w:r>
            <w:r w:rsidR="0054036A" w:rsidRPr="00191F79">
              <w:rPr>
                <w:rFonts w:cs="Times New Roman"/>
                <w:sz w:val="24"/>
                <w:szCs w:val="24"/>
              </w:rPr>
              <w:t xml:space="preserve"> подраздела</w:t>
            </w:r>
            <w:r w:rsidR="0054036A">
              <w:rPr>
                <w:rFonts w:cs="Times New Roman"/>
                <w:sz w:val="24"/>
                <w:szCs w:val="24"/>
              </w:rPr>
              <w:t>:</w:t>
            </w:r>
            <w:r w:rsidR="0054036A" w:rsidRPr="00191F79">
              <w:rPr>
                <w:rFonts w:cs="Times New Roman"/>
                <w:sz w:val="24"/>
                <w:szCs w:val="24"/>
              </w:rPr>
              <w:t xml:space="preserve"> «Рабочая программа воспитания» и «Календарные планы воспитательной работы»</w:t>
            </w:r>
          </w:p>
          <w:p w14:paraId="52C09E3E" w14:textId="5F38B184" w:rsidR="00DC46C2" w:rsidRPr="00191F79" w:rsidRDefault="00854A61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Обеспечение содержательного наполнения данного раздела сайта актуальной информацией.</w:t>
            </w:r>
          </w:p>
        </w:tc>
      </w:tr>
      <w:tr w:rsidR="00191F79" w:rsidRPr="00191F79" w14:paraId="001B3B42" w14:textId="77777777" w:rsidTr="003F3ACE">
        <w:tc>
          <w:tcPr>
            <w:tcW w:w="176" w:type="pct"/>
          </w:tcPr>
          <w:p w14:paraId="4CDB5263" w14:textId="0ADB4543" w:rsidR="00DC46C2" w:rsidRPr="00191F79" w:rsidRDefault="006C29D6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527" w:type="pct"/>
          </w:tcPr>
          <w:p w14:paraId="14F47277" w14:textId="6811E328" w:rsidR="00DC46C2" w:rsidRPr="00191F79" w:rsidRDefault="00DC46C2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 xml:space="preserve">Наличие и ведение официальной группы </w:t>
            </w:r>
            <w:proofErr w:type="spellStart"/>
            <w:r w:rsidR="00854A61" w:rsidRPr="00191F79">
              <w:rPr>
                <w:rFonts w:cs="Times New Roman"/>
                <w:sz w:val="24"/>
                <w:szCs w:val="24"/>
              </w:rPr>
              <w:t>В</w:t>
            </w:r>
            <w:r w:rsidRPr="00191F79">
              <w:rPr>
                <w:rFonts w:cs="Times New Roman"/>
                <w:sz w:val="24"/>
                <w:szCs w:val="24"/>
              </w:rPr>
              <w:t>контакте</w:t>
            </w:r>
            <w:proofErr w:type="spellEnd"/>
            <w:r w:rsidRPr="00191F79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317" w:type="pct"/>
          </w:tcPr>
          <w:p w14:paraId="00D7F230" w14:textId="77777777" w:rsidR="00DC46C2" w:rsidRPr="00191F79" w:rsidRDefault="00DC46C2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7772BC54" w14:textId="77777777" w:rsidR="00DC46C2" w:rsidRPr="00191F79" w:rsidRDefault="00DC46C2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07AFD8C2" w14:textId="77777777" w:rsidR="00DC46C2" w:rsidRPr="00191F79" w:rsidRDefault="00DC46C2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 xml:space="preserve">Создано и функционирует официальное сообщество </w:t>
            </w:r>
          </w:p>
        </w:tc>
      </w:tr>
      <w:tr w:rsidR="00191F79" w:rsidRPr="00191F79" w14:paraId="7F07BA98" w14:textId="77777777" w:rsidTr="003F3ACE">
        <w:trPr>
          <w:trHeight w:val="1520"/>
        </w:trPr>
        <w:tc>
          <w:tcPr>
            <w:tcW w:w="176" w:type="pct"/>
          </w:tcPr>
          <w:p w14:paraId="06B54954" w14:textId="36716FC5" w:rsidR="00F45BB0" w:rsidRPr="00191F79" w:rsidRDefault="006C29D6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527" w:type="pct"/>
          </w:tcPr>
          <w:p w14:paraId="73CAC253" w14:textId="3443FB9F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Наличие системы методического сопровождения совершенствования воспитательной работы в школе, участниками которой является весь педагогический коллектив.</w:t>
            </w:r>
          </w:p>
        </w:tc>
        <w:tc>
          <w:tcPr>
            <w:tcW w:w="317" w:type="pct"/>
          </w:tcPr>
          <w:p w14:paraId="448DEDCD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13E8B0DC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60D5A42A" w14:textId="63BE6140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В ОО действует методическое объединение классных руководителей; проводятся обучающие семинары для педагогического коллектива по вопросам воспитания; действует система наставничества в отношении молодых классных руководителей; работает школа молодого педагога, в рамках которой рассматриваются вопросы воспитания</w:t>
            </w:r>
            <w:r w:rsidR="00191F79" w:rsidRPr="00191F79">
              <w:rPr>
                <w:rFonts w:cs="Times New Roman"/>
                <w:sz w:val="24"/>
                <w:szCs w:val="24"/>
              </w:rPr>
              <w:t>.</w:t>
            </w:r>
          </w:p>
        </w:tc>
      </w:tr>
      <w:tr w:rsidR="00F45BB0" w:rsidRPr="00191F79" w14:paraId="031A7165" w14:textId="77777777" w:rsidTr="00DC46C2">
        <w:tc>
          <w:tcPr>
            <w:tcW w:w="5000" w:type="pct"/>
            <w:gridSpan w:val="5"/>
          </w:tcPr>
          <w:p w14:paraId="2FBD0FF8" w14:textId="1F1C1AB0" w:rsidR="00F45BB0" w:rsidRPr="0054036A" w:rsidRDefault="00F45BB0" w:rsidP="0054036A">
            <w:pPr>
              <w:spacing w:line="240" w:lineRule="auto"/>
              <w:ind w:firstLine="0"/>
              <w:contextualSpacing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54036A">
              <w:rPr>
                <w:rFonts w:cs="Times New Roman"/>
                <w:b/>
                <w:bCs/>
                <w:sz w:val="24"/>
                <w:szCs w:val="24"/>
              </w:rPr>
              <w:lastRenderedPageBreak/>
              <w:t>Программа воспитательной работы.</w:t>
            </w:r>
          </w:p>
        </w:tc>
      </w:tr>
      <w:tr w:rsidR="00191F79" w:rsidRPr="00191F79" w14:paraId="656CA671" w14:textId="77777777" w:rsidTr="003F3ACE">
        <w:tc>
          <w:tcPr>
            <w:tcW w:w="176" w:type="pct"/>
          </w:tcPr>
          <w:p w14:paraId="287CD874" w14:textId="119B5D18" w:rsidR="00F45BB0" w:rsidRPr="00191F79" w:rsidRDefault="006C29D6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1527" w:type="pct"/>
          </w:tcPr>
          <w:p w14:paraId="5888ACCA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  <w:highlight w:val="yellow"/>
              </w:rPr>
            </w:pPr>
            <w:r w:rsidRPr="00191F79">
              <w:rPr>
                <w:rFonts w:cs="Times New Roman"/>
                <w:sz w:val="24"/>
                <w:szCs w:val="24"/>
              </w:rPr>
              <w:t>Разработан Раздел «Анализ воспитательного процесса в Организации»</w:t>
            </w:r>
          </w:p>
        </w:tc>
        <w:tc>
          <w:tcPr>
            <w:tcW w:w="317" w:type="pct"/>
          </w:tcPr>
          <w:p w14:paraId="0E599947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1E59EEBE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7B28C078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Отражает особенности социальной ситуации в ОО и социокультурного окружения (расположение, контингент, ресурсы, доступность спортивных и культурных объектов); традиции, специфику и своеобразие воспитательной системы ОО, ее отличительные черты; специфику социального партнерства (сетевого взаимодействия), обеспечивающего решение воспитательных задач ОО, обобщения, отражающие проблемное поле, и выводы, определяющие дальнейшую воспитательную деятельность, вытекающие из всех предыдущих пунктов анализа</w:t>
            </w:r>
          </w:p>
        </w:tc>
      </w:tr>
      <w:tr w:rsidR="00191F79" w:rsidRPr="00191F79" w14:paraId="17B5B8F6" w14:textId="77777777" w:rsidTr="003F3ACE">
        <w:tc>
          <w:tcPr>
            <w:tcW w:w="176" w:type="pct"/>
          </w:tcPr>
          <w:p w14:paraId="143A17CB" w14:textId="48B2C562" w:rsidR="00F45BB0" w:rsidRPr="00191F79" w:rsidRDefault="006C29D6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1527" w:type="pct"/>
          </w:tcPr>
          <w:p w14:paraId="13AF78F3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Разработан Раздел «Цель и задачи воспитания обучающихся»</w:t>
            </w:r>
          </w:p>
        </w:tc>
        <w:tc>
          <w:tcPr>
            <w:tcW w:w="317" w:type="pct"/>
          </w:tcPr>
          <w:p w14:paraId="4DBFD094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52B1907C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0100D345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Цель воспитания способствует личностному развитию школьников и описана в логике триады «знания – отношения – опыт деятельности».</w:t>
            </w:r>
          </w:p>
        </w:tc>
      </w:tr>
      <w:tr w:rsidR="00191F79" w:rsidRPr="00191F79" w14:paraId="67A3F632" w14:textId="77777777" w:rsidTr="006C29D6">
        <w:tc>
          <w:tcPr>
            <w:tcW w:w="176" w:type="pct"/>
            <w:vMerge w:val="restart"/>
          </w:tcPr>
          <w:p w14:paraId="3185865E" w14:textId="64C66680" w:rsidR="00191F79" w:rsidRPr="00191F79" w:rsidRDefault="006C29D6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4824" w:type="pct"/>
            <w:gridSpan w:val="4"/>
          </w:tcPr>
          <w:p w14:paraId="703CCD7C" w14:textId="7FFBD57C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Разработан Раздел «Виды, формы и содержание воспитательной деятельности с учетом специфики Организации, интересов субъектов воспитания, тематики учебных модулей»</w:t>
            </w:r>
          </w:p>
        </w:tc>
      </w:tr>
      <w:tr w:rsidR="00191F79" w:rsidRPr="00191F79" w14:paraId="287684A5" w14:textId="77777777" w:rsidTr="003F3ACE">
        <w:trPr>
          <w:trHeight w:val="2260"/>
        </w:trPr>
        <w:tc>
          <w:tcPr>
            <w:tcW w:w="176" w:type="pct"/>
            <w:vMerge/>
          </w:tcPr>
          <w:p w14:paraId="1828C897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27" w:type="pct"/>
          </w:tcPr>
          <w:p w14:paraId="6FA3F5F6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 xml:space="preserve">Разработаны инвариантные модули: </w:t>
            </w:r>
          </w:p>
          <w:p w14:paraId="001FC58C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 xml:space="preserve">Урочная деятельность, Внеурочная деятельность, Классное руководство, Основные школьные дела, Внешкольные мероприятия, Организация предметно-пространственной среды, Взаимодействие с родителями  </w:t>
            </w:r>
          </w:p>
          <w:p w14:paraId="5DEA43FB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Самоуправление, Профилактика и безопасность, Социальное партнерство</w:t>
            </w:r>
          </w:p>
        </w:tc>
        <w:tc>
          <w:tcPr>
            <w:tcW w:w="317" w:type="pct"/>
          </w:tcPr>
          <w:p w14:paraId="7F3ECFE5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27BA7902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37C0FC19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Содержание инвариантных модулей отражает специфику Организации, интересы субъектов воспитания, воспитательный потенциал системообразующих мероприятий</w:t>
            </w:r>
          </w:p>
          <w:p w14:paraId="019411AB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Содержит вариативные модули, раскрывающие специфику Организации, сформулированную в разделе «Анализ воспитательного процесса в Организации» (при наличии)</w:t>
            </w:r>
          </w:p>
        </w:tc>
      </w:tr>
      <w:tr w:rsidR="00191F79" w:rsidRPr="00191F79" w14:paraId="54D6BAC5" w14:textId="77777777" w:rsidTr="003F3ACE">
        <w:trPr>
          <w:trHeight w:val="1189"/>
        </w:trPr>
        <w:tc>
          <w:tcPr>
            <w:tcW w:w="176" w:type="pct"/>
            <w:vMerge/>
          </w:tcPr>
          <w:p w14:paraId="65CB7845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27" w:type="pct"/>
          </w:tcPr>
          <w:p w14:paraId="49D1DB9A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Разработаны вариативные модули (возможно исключение каких-либо модулей из перечня вариативных, добавление в вариативную часть собственные модули):</w:t>
            </w:r>
          </w:p>
        </w:tc>
        <w:tc>
          <w:tcPr>
            <w:tcW w:w="317" w:type="pct"/>
          </w:tcPr>
          <w:p w14:paraId="12E26DBA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139836B0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5176C7AB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Содержание вариативных модулей отражает специфику Организации, интересы субъектов воспитания, воспитательный потенциал системообразующих мероприятий (при наличии)</w:t>
            </w:r>
          </w:p>
        </w:tc>
      </w:tr>
      <w:tr w:rsidR="00191F79" w:rsidRPr="00191F79" w14:paraId="2E07D25C" w14:textId="77777777" w:rsidTr="003F3ACE">
        <w:tc>
          <w:tcPr>
            <w:tcW w:w="176" w:type="pct"/>
          </w:tcPr>
          <w:p w14:paraId="4CC7F4A0" w14:textId="6AFAEE06" w:rsidR="00F45BB0" w:rsidRPr="00191F79" w:rsidRDefault="00D743B8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1</w:t>
            </w:r>
            <w:r w:rsidR="006C29D6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527" w:type="pct"/>
          </w:tcPr>
          <w:p w14:paraId="2E008EE5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Разработан Раздел «Система поощрения социальной успешности и проявления активной жизненной позиции обучающихся»</w:t>
            </w:r>
          </w:p>
        </w:tc>
        <w:tc>
          <w:tcPr>
            <w:tcW w:w="317" w:type="pct"/>
          </w:tcPr>
          <w:p w14:paraId="6676A8D4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7137AB59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6D9C0F69" w14:textId="2EA2780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 xml:space="preserve">Содержит широкий дифференцированный спектр форм стимулирования, который позволяет продлить стимулирующее действие системы </w:t>
            </w:r>
            <w:proofErr w:type="spellStart"/>
            <w:proofErr w:type="gramStart"/>
            <w:r w:rsidRPr="00191F79">
              <w:rPr>
                <w:rFonts w:cs="Times New Roman"/>
                <w:sz w:val="24"/>
                <w:szCs w:val="24"/>
              </w:rPr>
              <w:t>поощрения.Предусматривает</w:t>
            </w:r>
            <w:proofErr w:type="spellEnd"/>
            <w:proofErr w:type="gramEnd"/>
            <w:r w:rsidRPr="00191F79">
              <w:rPr>
                <w:rFonts w:cs="Times New Roman"/>
                <w:sz w:val="24"/>
                <w:szCs w:val="24"/>
              </w:rPr>
              <w:t xml:space="preserve"> открытый характер.</w:t>
            </w:r>
          </w:p>
          <w:p w14:paraId="170821DD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Отражает систему информирования общественности о достижениях обучающихся.</w:t>
            </w:r>
          </w:p>
        </w:tc>
      </w:tr>
      <w:tr w:rsidR="00191F79" w:rsidRPr="00191F79" w14:paraId="575A81CC" w14:textId="77777777" w:rsidTr="003F3ACE">
        <w:tc>
          <w:tcPr>
            <w:tcW w:w="176" w:type="pct"/>
          </w:tcPr>
          <w:p w14:paraId="7D1DDA4D" w14:textId="4FF8E4F0" w:rsidR="00F45BB0" w:rsidRPr="00191F79" w:rsidRDefault="00D743B8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1</w:t>
            </w:r>
            <w:r w:rsidR="006C29D6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527" w:type="pct"/>
          </w:tcPr>
          <w:p w14:paraId="7D4CB5BA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Разработан Раздел «Оценка освоения обучающимися основной образовательной программы в части достижения личностных результатов»</w:t>
            </w:r>
          </w:p>
        </w:tc>
        <w:tc>
          <w:tcPr>
            <w:tcW w:w="317" w:type="pct"/>
          </w:tcPr>
          <w:p w14:paraId="02E4A738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18EFD28F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436D68CE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 xml:space="preserve">Включает в себя комплекс примерных критериев оценки личностных результатов обучающихся, оценку достижения обучающимися ЛР в рамках контрольных и оценочных процедур, предусмотренных программой; результативность воспитательной работы и достижения </w:t>
            </w:r>
            <w:r w:rsidRPr="00191F79">
              <w:rPr>
                <w:rFonts w:cs="Times New Roman"/>
                <w:sz w:val="24"/>
                <w:szCs w:val="24"/>
              </w:rPr>
              <w:lastRenderedPageBreak/>
              <w:t>обучающихся и педагогического коллектива в части решения воспитательных задач</w:t>
            </w:r>
          </w:p>
        </w:tc>
      </w:tr>
      <w:tr w:rsidR="00191F79" w:rsidRPr="00191F79" w14:paraId="284E6B75" w14:textId="77777777" w:rsidTr="003F3ACE">
        <w:tc>
          <w:tcPr>
            <w:tcW w:w="176" w:type="pct"/>
            <w:vMerge w:val="restart"/>
          </w:tcPr>
          <w:p w14:paraId="46325C94" w14:textId="65464468" w:rsidR="00F45BB0" w:rsidRPr="00191F79" w:rsidRDefault="00D743B8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lastRenderedPageBreak/>
              <w:t>1</w:t>
            </w:r>
            <w:r w:rsidR="006C29D6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527" w:type="pct"/>
          </w:tcPr>
          <w:p w14:paraId="15168212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 xml:space="preserve">Разработаны календарные планы воспитательной работы для каждого уровня общего образования </w:t>
            </w:r>
          </w:p>
        </w:tc>
        <w:tc>
          <w:tcPr>
            <w:tcW w:w="317" w:type="pct"/>
          </w:tcPr>
          <w:p w14:paraId="1B889A06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62899578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  <w:vMerge w:val="restart"/>
          </w:tcPr>
          <w:p w14:paraId="53380CC3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 xml:space="preserve">Календарный план должен быть выстроен в соответствии с модулями рабочей программы воспитания, насыщен реальными социально значимыми делами, проектами, событиями (не менее 30 % мероприятий), включать разнообразные формы организации дел, событий, мероприятий (не менее 10 разных форм). В основном </w:t>
            </w:r>
            <w:proofErr w:type="gramStart"/>
            <w:r w:rsidRPr="00191F79">
              <w:rPr>
                <w:rFonts w:cs="Times New Roman"/>
                <w:sz w:val="24"/>
                <w:szCs w:val="24"/>
              </w:rPr>
              <w:t>учитывает  образовательные</w:t>
            </w:r>
            <w:proofErr w:type="gramEnd"/>
            <w:r w:rsidRPr="00191F79">
              <w:rPr>
                <w:rFonts w:cs="Times New Roman"/>
                <w:sz w:val="24"/>
                <w:szCs w:val="24"/>
              </w:rPr>
              <w:t xml:space="preserve">  события,  приуроченные к государственным и национальным праздникам РФ, памятным датам и  событиям российской истории и культуры,  включенные в примерный Календарный план воспитательной работы.</w:t>
            </w:r>
          </w:p>
        </w:tc>
      </w:tr>
      <w:tr w:rsidR="00191F79" w:rsidRPr="00191F79" w14:paraId="5152F0AC" w14:textId="77777777" w:rsidTr="003F3ACE">
        <w:tc>
          <w:tcPr>
            <w:tcW w:w="176" w:type="pct"/>
            <w:vMerge/>
          </w:tcPr>
          <w:p w14:paraId="637D4071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27" w:type="pct"/>
          </w:tcPr>
          <w:p w14:paraId="571E2031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Календарный план воспитательной работы на уровень начального общего образования</w:t>
            </w:r>
          </w:p>
        </w:tc>
        <w:tc>
          <w:tcPr>
            <w:tcW w:w="317" w:type="pct"/>
          </w:tcPr>
          <w:p w14:paraId="39C5DC48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76A07FE2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  <w:vMerge/>
          </w:tcPr>
          <w:p w14:paraId="0656F71E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191F79" w:rsidRPr="00191F79" w14:paraId="7B878D9E" w14:textId="77777777" w:rsidTr="003F3ACE">
        <w:tc>
          <w:tcPr>
            <w:tcW w:w="176" w:type="pct"/>
            <w:vMerge/>
          </w:tcPr>
          <w:p w14:paraId="75E7C7DB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27" w:type="pct"/>
          </w:tcPr>
          <w:p w14:paraId="57EB0070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Календарный план воспитательной работы на уровень основного общего образования</w:t>
            </w:r>
          </w:p>
        </w:tc>
        <w:tc>
          <w:tcPr>
            <w:tcW w:w="317" w:type="pct"/>
          </w:tcPr>
          <w:p w14:paraId="6D7CA778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62319E2D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  <w:vMerge/>
          </w:tcPr>
          <w:p w14:paraId="248E20A8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191F79" w:rsidRPr="00191F79" w14:paraId="59D2677D" w14:textId="77777777" w:rsidTr="003F3ACE">
        <w:tc>
          <w:tcPr>
            <w:tcW w:w="176" w:type="pct"/>
            <w:vMerge/>
          </w:tcPr>
          <w:p w14:paraId="1A50D645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27" w:type="pct"/>
          </w:tcPr>
          <w:p w14:paraId="2A38CFE3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Календарный план воспитательной работы на уровень среднего общего образования</w:t>
            </w:r>
          </w:p>
        </w:tc>
        <w:tc>
          <w:tcPr>
            <w:tcW w:w="317" w:type="pct"/>
          </w:tcPr>
          <w:p w14:paraId="608C017E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76222A4B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  <w:vMerge/>
          </w:tcPr>
          <w:p w14:paraId="17BD7230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F45BB0" w:rsidRPr="00191F79" w14:paraId="74020467" w14:textId="77777777" w:rsidTr="006C29D6">
        <w:tc>
          <w:tcPr>
            <w:tcW w:w="176" w:type="pct"/>
          </w:tcPr>
          <w:p w14:paraId="05173356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824" w:type="pct"/>
            <w:gridSpan w:val="4"/>
          </w:tcPr>
          <w:p w14:paraId="57CD249A" w14:textId="7684132A" w:rsidR="00F45BB0" w:rsidRPr="0054036A" w:rsidRDefault="00F45BB0" w:rsidP="0054036A">
            <w:pPr>
              <w:spacing w:line="240" w:lineRule="auto"/>
              <w:ind w:firstLine="0"/>
              <w:contextualSpacing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54036A">
              <w:rPr>
                <w:rFonts w:cs="Times New Roman"/>
                <w:b/>
                <w:bCs/>
                <w:sz w:val="24"/>
                <w:szCs w:val="24"/>
              </w:rPr>
              <w:t xml:space="preserve">Организация воспитательной </w:t>
            </w:r>
            <w:r w:rsidR="005E0D0D" w:rsidRPr="0054036A">
              <w:rPr>
                <w:rFonts w:cs="Times New Roman"/>
                <w:b/>
                <w:bCs/>
                <w:sz w:val="24"/>
                <w:szCs w:val="24"/>
              </w:rPr>
              <w:t xml:space="preserve">         </w:t>
            </w:r>
            <w:r w:rsidRPr="0054036A">
              <w:rPr>
                <w:rFonts w:cs="Times New Roman"/>
                <w:b/>
                <w:bCs/>
                <w:sz w:val="24"/>
                <w:szCs w:val="24"/>
              </w:rPr>
              <w:t>деятельности</w:t>
            </w:r>
          </w:p>
        </w:tc>
      </w:tr>
      <w:tr w:rsidR="00191F79" w:rsidRPr="00191F79" w14:paraId="0648DED4" w14:textId="77777777" w:rsidTr="003F3ACE">
        <w:tc>
          <w:tcPr>
            <w:tcW w:w="176" w:type="pct"/>
            <w:vMerge w:val="restart"/>
          </w:tcPr>
          <w:p w14:paraId="6CC0B188" w14:textId="142F4ED1" w:rsidR="00D743B8" w:rsidRPr="00191F79" w:rsidRDefault="00D743B8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1</w:t>
            </w:r>
            <w:r w:rsidR="006C29D6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527" w:type="pct"/>
          </w:tcPr>
          <w:p w14:paraId="376797FB" w14:textId="693F7808" w:rsidR="00D743B8" w:rsidRPr="00191F79" w:rsidRDefault="00D743B8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Использование государственных символов при обучении и воспитании («критический» показатель)</w:t>
            </w:r>
          </w:p>
        </w:tc>
        <w:tc>
          <w:tcPr>
            <w:tcW w:w="317" w:type="pct"/>
          </w:tcPr>
          <w:p w14:paraId="1C3E4F7A" w14:textId="77777777" w:rsidR="00D743B8" w:rsidRPr="00191F79" w:rsidRDefault="00D743B8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1D7BC640" w14:textId="77777777" w:rsidR="00D743B8" w:rsidRPr="00191F79" w:rsidRDefault="00D743B8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3071514E" w14:textId="52D852B1" w:rsidR="00D743B8" w:rsidRPr="00191F79" w:rsidRDefault="00D743B8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В ОО есть в наличии государственный флаг РФ; в наличии флагшток для еженедельного подъема государственного флага РФ; в вестибюле имеется изображение государственного герба РФ.</w:t>
            </w:r>
          </w:p>
        </w:tc>
      </w:tr>
      <w:tr w:rsidR="00191F79" w:rsidRPr="00191F79" w14:paraId="5887F01A" w14:textId="77777777" w:rsidTr="003F3ACE">
        <w:tc>
          <w:tcPr>
            <w:tcW w:w="176" w:type="pct"/>
            <w:vMerge/>
          </w:tcPr>
          <w:p w14:paraId="5499D66E" w14:textId="77777777" w:rsidR="00D743B8" w:rsidRPr="00191F79" w:rsidRDefault="00D743B8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27" w:type="pct"/>
          </w:tcPr>
          <w:p w14:paraId="2CC40E8E" w14:textId="2D92EDD6" w:rsidR="00D743B8" w:rsidRPr="00191F79" w:rsidRDefault="00D743B8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 xml:space="preserve">Использование государственных символов Российской </w:t>
            </w:r>
            <w:proofErr w:type="spellStart"/>
            <w:r w:rsidRPr="00191F79">
              <w:rPr>
                <w:rFonts w:cs="Times New Roman"/>
                <w:sz w:val="24"/>
                <w:szCs w:val="24"/>
              </w:rPr>
              <w:t>Федера</w:t>
            </w:r>
            <w:proofErr w:type="spellEnd"/>
            <w:r w:rsidRPr="00191F79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191F79">
              <w:rPr>
                <w:rFonts w:cs="Times New Roman"/>
                <w:sz w:val="24"/>
                <w:szCs w:val="24"/>
              </w:rPr>
              <w:t>ции</w:t>
            </w:r>
            <w:proofErr w:type="spellEnd"/>
            <w:r w:rsidRPr="00191F79">
              <w:rPr>
                <w:rFonts w:cs="Times New Roman"/>
                <w:sz w:val="24"/>
                <w:szCs w:val="24"/>
              </w:rPr>
              <w:t xml:space="preserve"> в повседневной деятельности ОО</w:t>
            </w:r>
          </w:p>
        </w:tc>
        <w:tc>
          <w:tcPr>
            <w:tcW w:w="317" w:type="pct"/>
          </w:tcPr>
          <w:p w14:paraId="786F3A32" w14:textId="77777777" w:rsidR="00D743B8" w:rsidRPr="00191F79" w:rsidRDefault="00D743B8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5E187D7C" w14:textId="77777777" w:rsidR="00D743B8" w:rsidRPr="00191F79" w:rsidRDefault="00D743B8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6C92D87C" w14:textId="2221BE07" w:rsidR="00D743B8" w:rsidRPr="00191F79" w:rsidRDefault="00D743B8" w:rsidP="0054036A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В начале каждой недели в ОО проходит церемония поднятия государственного флага РФ.</w:t>
            </w:r>
            <w:r w:rsidR="0054036A">
              <w:rPr>
                <w:rFonts w:cs="Times New Roman"/>
                <w:sz w:val="24"/>
                <w:szCs w:val="24"/>
              </w:rPr>
              <w:t xml:space="preserve"> </w:t>
            </w:r>
            <w:r w:rsidRPr="00191F79">
              <w:rPr>
                <w:rFonts w:cs="Times New Roman"/>
                <w:sz w:val="24"/>
                <w:szCs w:val="24"/>
              </w:rPr>
              <w:t>В ходе торжественных церемоний в ОО используется государственный гимн РФ.</w:t>
            </w:r>
          </w:p>
        </w:tc>
      </w:tr>
      <w:tr w:rsidR="00191F79" w:rsidRPr="00191F79" w14:paraId="71835AE1" w14:textId="77777777" w:rsidTr="003F3ACE">
        <w:tc>
          <w:tcPr>
            <w:tcW w:w="176" w:type="pct"/>
            <w:vMerge/>
          </w:tcPr>
          <w:p w14:paraId="62A6E807" w14:textId="77777777" w:rsidR="00D743B8" w:rsidRPr="00191F79" w:rsidRDefault="00D743B8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27" w:type="pct"/>
          </w:tcPr>
          <w:p w14:paraId="38204529" w14:textId="75E3C391" w:rsidR="00D743B8" w:rsidRPr="00191F79" w:rsidRDefault="00D743B8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 xml:space="preserve">Наличие школьной символики </w:t>
            </w:r>
          </w:p>
        </w:tc>
        <w:tc>
          <w:tcPr>
            <w:tcW w:w="317" w:type="pct"/>
          </w:tcPr>
          <w:p w14:paraId="490A0FF5" w14:textId="77777777" w:rsidR="00D743B8" w:rsidRPr="00191F79" w:rsidRDefault="00D743B8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22131095" w14:textId="77777777" w:rsidR="00D743B8" w:rsidRPr="00191F79" w:rsidRDefault="00D743B8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506FF128" w14:textId="3505FCDD" w:rsidR="00D743B8" w:rsidRPr="00191F79" w:rsidRDefault="00D743B8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В ОО есть флаг школы, гимн школы, эмблема школы, элементы школьного костюма и т. п. Школьники ознакомлены с символикой и знают о заключенных в ней смыслах.</w:t>
            </w:r>
          </w:p>
        </w:tc>
      </w:tr>
      <w:tr w:rsidR="00191F79" w:rsidRPr="00191F79" w14:paraId="220DDA08" w14:textId="77777777" w:rsidTr="003F3ACE">
        <w:tc>
          <w:tcPr>
            <w:tcW w:w="176" w:type="pct"/>
          </w:tcPr>
          <w:p w14:paraId="486105E6" w14:textId="7E91A20C" w:rsidR="00F45BB0" w:rsidRPr="00191F79" w:rsidRDefault="00D743B8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1</w:t>
            </w:r>
            <w:r w:rsidR="006C29D6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527" w:type="pct"/>
          </w:tcPr>
          <w:p w14:paraId="4D2C2D55" w14:textId="6A50654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Участие в проект</w:t>
            </w:r>
            <w:r w:rsidR="0054036A">
              <w:rPr>
                <w:rFonts w:cs="Times New Roman"/>
                <w:sz w:val="24"/>
                <w:szCs w:val="24"/>
              </w:rPr>
              <w:t>е</w:t>
            </w:r>
            <w:r w:rsidR="001F6437" w:rsidRPr="00191F79">
              <w:rPr>
                <w:rFonts w:cs="Times New Roman"/>
                <w:sz w:val="24"/>
                <w:szCs w:val="24"/>
              </w:rPr>
              <w:t xml:space="preserve"> </w:t>
            </w:r>
            <w:r w:rsidRPr="00191F79">
              <w:rPr>
                <w:rFonts w:cs="Times New Roman"/>
                <w:sz w:val="24"/>
                <w:szCs w:val="24"/>
              </w:rPr>
              <w:t xml:space="preserve">«Орлята России» </w:t>
            </w:r>
          </w:p>
        </w:tc>
        <w:tc>
          <w:tcPr>
            <w:tcW w:w="317" w:type="pct"/>
          </w:tcPr>
          <w:p w14:paraId="32D3FB7C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09638337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49AD8D2D" w14:textId="72BB1640" w:rsidR="00F45BB0" w:rsidRPr="00191F79" w:rsidRDefault="00D743B8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 xml:space="preserve">Обязательно в каждой школе, реализующей программу </w:t>
            </w:r>
            <w:r w:rsidR="001F6437" w:rsidRPr="00191F79">
              <w:rPr>
                <w:rFonts w:cs="Times New Roman"/>
                <w:sz w:val="24"/>
                <w:szCs w:val="24"/>
              </w:rPr>
              <w:t>начального общего образования</w:t>
            </w:r>
            <w:r w:rsidRPr="00191F79">
              <w:rPr>
                <w:rFonts w:cs="Times New Roman"/>
                <w:sz w:val="24"/>
                <w:szCs w:val="24"/>
              </w:rPr>
              <w:t xml:space="preserve"> в рамках курса внеурочной деятельности.</w:t>
            </w:r>
          </w:p>
        </w:tc>
      </w:tr>
      <w:tr w:rsidR="00191F79" w:rsidRPr="00191F79" w14:paraId="12B5BD28" w14:textId="77777777" w:rsidTr="003F3ACE">
        <w:trPr>
          <w:trHeight w:val="508"/>
        </w:trPr>
        <w:tc>
          <w:tcPr>
            <w:tcW w:w="176" w:type="pct"/>
          </w:tcPr>
          <w:p w14:paraId="2D32E470" w14:textId="634CC49C" w:rsidR="00F45BB0" w:rsidRPr="00191F79" w:rsidRDefault="00D743B8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1</w:t>
            </w:r>
            <w:r w:rsidR="006C29D6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527" w:type="pct"/>
          </w:tcPr>
          <w:p w14:paraId="14727388" w14:textId="3FB02570" w:rsidR="00F45BB0" w:rsidRPr="00191F79" w:rsidRDefault="00F45BB0" w:rsidP="0054036A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 xml:space="preserve">Участие обучающихся в волонтерском движении </w:t>
            </w:r>
          </w:p>
        </w:tc>
        <w:tc>
          <w:tcPr>
            <w:tcW w:w="317" w:type="pct"/>
          </w:tcPr>
          <w:p w14:paraId="05C6EFE4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3BEDBC3E" w14:textId="77777777" w:rsidR="00F45BB0" w:rsidRPr="00191F79" w:rsidRDefault="00F45BB0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2A5B7C21" w14:textId="1E0FB28B" w:rsidR="00F45BB0" w:rsidRPr="00191F79" w:rsidRDefault="00D743B8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Функционирование в школе волонтерского отряда. Возможен выбор одного или нескольких направлений волонтерской деятельности.</w:t>
            </w:r>
          </w:p>
        </w:tc>
      </w:tr>
      <w:tr w:rsidR="00854A61" w:rsidRPr="00191F79" w14:paraId="734533BD" w14:textId="77777777" w:rsidTr="006C29D6">
        <w:tc>
          <w:tcPr>
            <w:tcW w:w="176" w:type="pct"/>
          </w:tcPr>
          <w:p w14:paraId="3B789DA1" w14:textId="77777777" w:rsidR="00854A61" w:rsidRPr="00191F79" w:rsidRDefault="00854A61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824" w:type="pct"/>
            <w:gridSpan w:val="4"/>
          </w:tcPr>
          <w:p w14:paraId="07DE3934" w14:textId="1D9B2E94" w:rsidR="00854A61" w:rsidRPr="0054036A" w:rsidRDefault="00854A61" w:rsidP="0054036A">
            <w:pPr>
              <w:spacing w:line="240" w:lineRule="auto"/>
              <w:ind w:firstLine="0"/>
              <w:contextualSpacing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54036A">
              <w:rPr>
                <w:rFonts w:cs="Times New Roman"/>
                <w:b/>
                <w:bCs/>
                <w:sz w:val="24"/>
                <w:szCs w:val="24"/>
              </w:rPr>
              <w:t>Деятельность советника директора по воспитанию и взаимодействию с детскими общественными объединениями.</w:t>
            </w:r>
          </w:p>
        </w:tc>
      </w:tr>
      <w:tr w:rsidR="00D743B8" w:rsidRPr="00191F79" w14:paraId="7A71E4BE" w14:textId="77777777" w:rsidTr="006C29D6">
        <w:trPr>
          <w:trHeight w:val="281"/>
        </w:trPr>
        <w:tc>
          <w:tcPr>
            <w:tcW w:w="176" w:type="pct"/>
            <w:vMerge w:val="restart"/>
          </w:tcPr>
          <w:p w14:paraId="017D15D4" w14:textId="3D294C5A" w:rsidR="00D743B8" w:rsidRPr="00191F79" w:rsidRDefault="00B2601D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1</w:t>
            </w:r>
            <w:r w:rsidR="006C29D6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4824" w:type="pct"/>
            <w:gridSpan w:val="4"/>
          </w:tcPr>
          <w:p w14:paraId="200BA97D" w14:textId="648F524F" w:rsidR="00D743B8" w:rsidRPr="00191F79" w:rsidRDefault="00D743B8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Нормативно-правовая деятельность</w:t>
            </w:r>
          </w:p>
        </w:tc>
      </w:tr>
      <w:tr w:rsidR="00191F79" w:rsidRPr="00191F79" w14:paraId="0DF1C342" w14:textId="77777777" w:rsidTr="003F3ACE">
        <w:tc>
          <w:tcPr>
            <w:tcW w:w="176" w:type="pct"/>
            <w:vMerge/>
          </w:tcPr>
          <w:p w14:paraId="541932C1" w14:textId="77777777" w:rsidR="001F6437" w:rsidRPr="00191F79" w:rsidRDefault="001F6437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27" w:type="pct"/>
          </w:tcPr>
          <w:p w14:paraId="65BCFCFD" w14:textId="6D2904E5" w:rsidR="001F6437" w:rsidRPr="00191F79" w:rsidRDefault="001F6437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 xml:space="preserve">Изучение и анализ программы воспитания ОО и календарного план воспитательной работы. </w:t>
            </w:r>
          </w:p>
        </w:tc>
        <w:tc>
          <w:tcPr>
            <w:tcW w:w="317" w:type="pct"/>
          </w:tcPr>
          <w:p w14:paraId="1E425ED0" w14:textId="77777777" w:rsidR="001F6437" w:rsidRPr="00191F79" w:rsidRDefault="001F6437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733C106D" w14:textId="77777777" w:rsidR="001F6437" w:rsidRPr="00191F79" w:rsidRDefault="001F6437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624F0EA5" w14:textId="2B57EA74" w:rsidR="001F6437" w:rsidRPr="00191F79" w:rsidRDefault="001F6437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Проведена совместная работа по выявлению ценностей и смыслов,</w:t>
            </w:r>
            <w:r w:rsidR="00D743B8" w:rsidRPr="00191F79">
              <w:rPr>
                <w:rFonts w:cs="Times New Roman"/>
                <w:sz w:val="24"/>
                <w:szCs w:val="24"/>
              </w:rPr>
              <w:t xml:space="preserve"> </w:t>
            </w:r>
            <w:r w:rsidRPr="00191F79">
              <w:rPr>
                <w:rFonts w:cs="Times New Roman"/>
                <w:sz w:val="24"/>
                <w:szCs w:val="24"/>
              </w:rPr>
              <w:t>целостности и системности. Определены педагоги, которые могут подключаться к реализации конкретных модулей и событий</w:t>
            </w:r>
            <w:r w:rsidR="00817C50" w:rsidRPr="00191F79">
              <w:rPr>
                <w:rFonts w:cs="Times New Roman"/>
                <w:sz w:val="24"/>
                <w:szCs w:val="24"/>
              </w:rPr>
              <w:t>.</w:t>
            </w:r>
          </w:p>
        </w:tc>
      </w:tr>
      <w:tr w:rsidR="00191F79" w:rsidRPr="00191F79" w14:paraId="38D5B843" w14:textId="77777777" w:rsidTr="003F3ACE">
        <w:tc>
          <w:tcPr>
            <w:tcW w:w="176" w:type="pct"/>
            <w:vMerge/>
          </w:tcPr>
          <w:p w14:paraId="0EEBDB84" w14:textId="77777777" w:rsidR="001F6437" w:rsidRPr="00191F79" w:rsidRDefault="001F6437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27" w:type="pct"/>
          </w:tcPr>
          <w:p w14:paraId="095121BC" w14:textId="45CC231A" w:rsidR="001F6437" w:rsidRPr="00191F79" w:rsidRDefault="001F6437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Изучение социального паспорта ОО.</w:t>
            </w:r>
          </w:p>
        </w:tc>
        <w:tc>
          <w:tcPr>
            <w:tcW w:w="317" w:type="pct"/>
          </w:tcPr>
          <w:p w14:paraId="0887E76B" w14:textId="77777777" w:rsidR="001F6437" w:rsidRPr="00191F79" w:rsidRDefault="001F6437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60C5973C" w14:textId="77777777" w:rsidR="001F6437" w:rsidRPr="00191F79" w:rsidRDefault="001F6437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1747CED0" w14:textId="2A055406" w:rsidR="001F6437" w:rsidRPr="00191F79" w:rsidRDefault="001F6437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Выстроено взаимодействие с социальным педагогом, зафиксированы «стартовые» показатели. Советник владеет информацией о контингенте школы и каждого класса.</w:t>
            </w:r>
          </w:p>
        </w:tc>
      </w:tr>
      <w:tr w:rsidR="00191F79" w:rsidRPr="00191F79" w14:paraId="5AACBFFD" w14:textId="77777777" w:rsidTr="003F3ACE">
        <w:tc>
          <w:tcPr>
            <w:tcW w:w="176" w:type="pct"/>
            <w:vMerge/>
          </w:tcPr>
          <w:p w14:paraId="03DE7B72" w14:textId="77777777" w:rsidR="001F6437" w:rsidRPr="00191F79" w:rsidRDefault="001F6437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27" w:type="pct"/>
          </w:tcPr>
          <w:p w14:paraId="093280E3" w14:textId="692C22AB" w:rsidR="001F6437" w:rsidRPr="00191F79" w:rsidRDefault="001F6437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Изучение локальных актов ОО о деятельности по воспитанию обучающихся.</w:t>
            </w:r>
          </w:p>
        </w:tc>
        <w:tc>
          <w:tcPr>
            <w:tcW w:w="317" w:type="pct"/>
          </w:tcPr>
          <w:p w14:paraId="718727FA" w14:textId="77777777" w:rsidR="001F6437" w:rsidRPr="00191F79" w:rsidRDefault="001F6437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6915A5C4" w14:textId="77777777" w:rsidR="001F6437" w:rsidRPr="00191F79" w:rsidRDefault="001F6437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7E854B75" w14:textId="29F889E5" w:rsidR="001F6437" w:rsidRPr="00191F79" w:rsidRDefault="001F6437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Контроль наличия и обновления положений о Совете профилактики, о внешнем виде обучающихся, о психолого-педагогической, медико-социальной службе и др.</w:t>
            </w:r>
          </w:p>
        </w:tc>
      </w:tr>
      <w:tr w:rsidR="00191F79" w:rsidRPr="00191F79" w14:paraId="4C32CD4B" w14:textId="77777777" w:rsidTr="003F3ACE">
        <w:tc>
          <w:tcPr>
            <w:tcW w:w="176" w:type="pct"/>
            <w:vMerge/>
          </w:tcPr>
          <w:p w14:paraId="034E3351" w14:textId="77777777" w:rsidR="001F6437" w:rsidRPr="00191F79" w:rsidRDefault="001F6437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27" w:type="pct"/>
          </w:tcPr>
          <w:p w14:paraId="6A135D00" w14:textId="2D59E888" w:rsidR="001F6437" w:rsidRPr="00191F79" w:rsidRDefault="001F6437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Составление графика работы</w:t>
            </w:r>
          </w:p>
        </w:tc>
        <w:tc>
          <w:tcPr>
            <w:tcW w:w="317" w:type="pct"/>
          </w:tcPr>
          <w:p w14:paraId="03E3BA26" w14:textId="77777777" w:rsidR="001F6437" w:rsidRPr="00191F79" w:rsidRDefault="001F6437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5268F28F" w14:textId="77777777" w:rsidR="001F6437" w:rsidRPr="00191F79" w:rsidRDefault="001F6437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1F2E3EFA" w14:textId="6B71320E" w:rsidR="001F6437" w:rsidRPr="00191F79" w:rsidRDefault="001F6437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Форму документа и сроки планирования определяет администрация ОО. Советник вносит корректировки в план в соответствии с меняющейся повесткой работы.</w:t>
            </w:r>
          </w:p>
        </w:tc>
      </w:tr>
      <w:tr w:rsidR="00D743B8" w:rsidRPr="00191F79" w14:paraId="708F6248" w14:textId="77777777" w:rsidTr="006C29D6">
        <w:tc>
          <w:tcPr>
            <w:tcW w:w="176" w:type="pct"/>
            <w:vMerge w:val="restart"/>
          </w:tcPr>
          <w:p w14:paraId="7BE9C387" w14:textId="7847E1E0" w:rsidR="00D743B8" w:rsidRPr="00191F79" w:rsidRDefault="00B2601D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1</w:t>
            </w:r>
            <w:r w:rsidR="003F3ACE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4824" w:type="pct"/>
            <w:gridSpan w:val="4"/>
          </w:tcPr>
          <w:p w14:paraId="1D9B7976" w14:textId="15007F49" w:rsidR="00D743B8" w:rsidRPr="00191F79" w:rsidRDefault="00D743B8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Административная деятельность</w:t>
            </w:r>
          </w:p>
        </w:tc>
      </w:tr>
      <w:tr w:rsidR="00191F79" w:rsidRPr="00191F79" w14:paraId="1EED16B8" w14:textId="77777777" w:rsidTr="003F3ACE">
        <w:tc>
          <w:tcPr>
            <w:tcW w:w="176" w:type="pct"/>
            <w:vMerge/>
          </w:tcPr>
          <w:p w14:paraId="04730E15" w14:textId="77777777" w:rsidR="005E0D0D" w:rsidRPr="00191F79" w:rsidRDefault="005E0D0D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27" w:type="pct"/>
          </w:tcPr>
          <w:p w14:paraId="4CEFDE3F" w14:textId="500DD077" w:rsidR="005E0D0D" w:rsidRPr="00191F79" w:rsidRDefault="005E0D0D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 xml:space="preserve">Знакомство педагогического коллектива с Проектом </w:t>
            </w:r>
          </w:p>
        </w:tc>
        <w:tc>
          <w:tcPr>
            <w:tcW w:w="317" w:type="pct"/>
          </w:tcPr>
          <w:p w14:paraId="292DED95" w14:textId="77777777" w:rsidR="005E0D0D" w:rsidRPr="00191F79" w:rsidRDefault="005E0D0D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620026AC" w14:textId="77777777" w:rsidR="005E0D0D" w:rsidRPr="00191F79" w:rsidRDefault="005E0D0D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3AD88181" w14:textId="0A26C95D" w:rsidR="005E0D0D" w:rsidRPr="00191F79" w:rsidRDefault="005E0D0D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 xml:space="preserve">Может быть освещено в рамках школьного педсовета с занесением в протокол. </w:t>
            </w:r>
          </w:p>
        </w:tc>
      </w:tr>
      <w:tr w:rsidR="00191F79" w:rsidRPr="00191F79" w14:paraId="55A983E3" w14:textId="77777777" w:rsidTr="003F3ACE">
        <w:tc>
          <w:tcPr>
            <w:tcW w:w="176" w:type="pct"/>
            <w:vMerge/>
          </w:tcPr>
          <w:p w14:paraId="23F1BD5D" w14:textId="77777777" w:rsidR="005E0D0D" w:rsidRPr="00191F79" w:rsidRDefault="005E0D0D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27" w:type="pct"/>
          </w:tcPr>
          <w:p w14:paraId="0BFA6A03" w14:textId="59D40E07" w:rsidR="005E0D0D" w:rsidRPr="00191F79" w:rsidRDefault="00ED0E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Наличие в педагогических советах и заседаниях методических объединений обязательного вопроса, посвященного реализации программы воспитания.</w:t>
            </w:r>
          </w:p>
        </w:tc>
        <w:tc>
          <w:tcPr>
            <w:tcW w:w="317" w:type="pct"/>
          </w:tcPr>
          <w:p w14:paraId="20C1A4AC" w14:textId="77777777" w:rsidR="005E0D0D" w:rsidRPr="00191F79" w:rsidRDefault="005E0D0D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3FD71B13" w14:textId="77777777" w:rsidR="005E0D0D" w:rsidRPr="00191F79" w:rsidRDefault="005E0D0D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3A367168" w14:textId="372B0EF7" w:rsidR="005E0D0D" w:rsidRPr="00191F79" w:rsidRDefault="00ED0E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Советник принимает участие в методических мероприятиях, педагогических советах ОО, выступает с предложениями по вопросам наполнения событийной жизни школы и содержательного аспекта планируемых событий</w:t>
            </w:r>
          </w:p>
        </w:tc>
      </w:tr>
      <w:tr w:rsidR="00191F79" w:rsidRPr="00191F79" w14:paraId="3A0C032C" w14:textId="77777777" w:rsidTr="003F3ACE">
        <w:tc>
          <w:tcPr>
            <w:tcW w:w="176" w:type="pct"/>
          </w:tcPr>
          <w:p w14:paraId="1F4FB371" w14:textId="423C8E0E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1</w:t>
            </w:r>
            <w:r w:rsidR="0066590F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1527" w:type="pct"/>
          </w:tcPr>
          <w:p w14:paraId="549AD88B" w14:textId="0757D158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Информирование о воспитательной работе в ОО.</w:t>
            </w:r>
          </w:p>
        </w:tc>
        <w:tc>
          <w:tcPr>
            <w:tcW w:w="317" w:type="pct"/>
          </w:tcPr>
          <w:p w14:paraId="53723FF6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610C96AF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029D4FE4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Изучение контента в социальных сетях, сайта ОО, обсуждение с администрацией, педагогами предложений по ведению и наполнению контента.</w:t>
            </w:r>
          </w:p>
          <w:p w14:paraId="5D87B3DD" w14:textId="528601F3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 xml:space="preserve">Знакомство (отбор желающих) со школьной медиа- службой. Подготовка и размещение в СМИ, социальных сетях контента, подготовленного школьной медиа службой. </w:t>
            </w:r>
          </w:p>
        </w:tc>
      </w:tr>
      <w:tr w:rsidR="00191F79" w:rsidRPr="00191F79" w14:paraId="067B4113" w14:textId="77777777" w:rsidTr="003F3ACE">
        <w:trPr>
          <w:trHeight w:val="550"/>
        </w:trPr>
        <w:tc>
          <w:tcPr>
            <w:tcW w:w="176" w:type="pct"/>
            <w:vMerge w:val="restart"/>
          </w:tcPr>
          <w:p w14:paraId="456B1C9F" w14:textId="0081468E" w:rsidR="00EE0FA5" w:rsidRPr="00191F79" w:rsidRDefault="0066590F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1527" w:type="pct"/>
            <w:vMerge w:val="restart"/>
          </w:tcPr>
          <w:p w14:paraId="3935DCC0" w14:textId="3BB70B4B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Работа с родительским сообществом.</w:t>
            </w:r>
          </w:p>
        </w:tc>
        <w:tc>
          <w:tcPr>
            <w:tcW w:w="317" w:type="pct"/>
            <w:vMerge w:val="restart"/>
          </w:tcPr>
          <w:p w14:paraId="6262752F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  <w:vMerge w:val="restart"/>
          </w:tcPr>
          <w:p w14:paraId="76367831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22ADF420" w14:textId="6B66F9E4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 xml:space="preserve">Знакомство с родителями обучающихся через родительские собрания, классные комитеты. </w:t>
            </w:r>
          </w:p>
        </w:tc>
      </w:tr>
      <w:tr w:rsidR="00191F79" w:rsidRPr="00191F79" w14:paraId="05EB104B" w14:textId="77777777" w:rsidTr="003F3ACE">
        <w:trPr>
          <w:trHeight w:val="550"/>
        </w:trPr>
        <w:tc>
          <w:tcPr>
            <w:tcW w:w="176" w:type="pct"/>
            <w:vMerge/>
          </w:tcPr>
          <w:p w14:paraId="77D3EF00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27" w:type="pct"/>
            <w:vMerge/>
          </w:tcPr>
          <w:p w14:paraId="1884CAAA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7" w:type="pct"/>
            <w:vMerge/>
          </w:tcPr>
          <w:p w14:paraId="395F9262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  <w:vMerge/>
          </w:tcPr>
          <w:p w14:paraId="227F7D0A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0FECAE65" w14:textId="688D9876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Участие в заседаниях родительских комитетов, советов как общешкольных, так и классных.</w:t>
            </w:r>
          </w:p>
        </w:tc>
      </w:tr>
      <w:tr w:rsidR="00191F79" w:rsidRPr="00191F79" w14:paraId="417670F1" w14:textId="77777777" w:rsidTr="003F3ACE">
        <w:trPr>
          <w:trHeight w:val="550"/>
        </w:trPr>
        <w:tc>
          <w:tcPr>
            <w:tcW w:w="176" w:type="pct"/>
            <w:vMerge/>
          </w:tcPr>
          <w:p w14:paraId="25DCB82F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27" w:type="pct"/>
            <w:vMerge/>
          </w:tcPr>
          <w:p w14:paraId="1F9299A0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7" w:type="pct"/>
            <w:vMerge/>
          </w:tcPr>
          <w:p w14:paraId="561C4B97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  <w:vMerge/>
          </w:tcPr>
          <w:p w14:paraId="168CD01A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33182CAB" w14:textId="7AA4D7D5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Участие в подготовке мероприятий для родителей обучающихся</w:t>
            </w:r>
          </w:p>
        </w:tc>
      </w:tr>
      <w:tr w:rsidR="00191F79" w:rsidRPr="00191F79" w14:paraId="34503796" w14:textId="77777777" w:rsidTr="003F3ACE">
        <w:trPr>
          <w:trHeight w:val="645"/>
        </w:trPr>
        <w:tc>
          <w:tcPr>
            <w:tcW w:w="176" w:type="pct"/>
            <w:vMerge w:val="restart"/>
          </w:tcPr>
          <w:p w14:paraId="78AAEE2E" w14:textId="137829BC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2</w:t>
            </w:r>
            <w:r w:rsidR="0066590F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527" w:type="pct"/>
            <w:vMerge w:val="restart"/>
          </w:tcPr>
          <w:p w14:paraId="508054FE" w14:textId="6D4947CB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Работа с педагогическим коллективом</w:t>
            </w:r>
          </w:p>
        </w:tc>
        <w:tc>
          <w:tcPr>
            <w:tcW w:w="317" w:type="pct"/>
            <w:vMerge w:val="restart"/>
          </w:tcPr>
          <w:p w14:paraId="66497EE5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  <w:vMerge w:val="restart"/>
          </w:tcPr>
          <w:p w14:paraId="2C96033D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12071228" w14:textId="75A0ED4C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 xml:space="preserve">Знакомство с классными руководителями, участие в мероприятиях, проводимых для классных руководителей ОО. </w:t>
            </w:r>
          </w:p>
        </w:tc>
      </w:tr>
      <w:tr w:rsidR="00191F79" w:rsidRPr="00191F79" w14:paraId="59AB7FF0" w14:textId="77777777" w:rsidTr="003F3ACE">
        <w:trPr>
          <w:trHeight w:val="645"/>
        </w:trPr>
        <w:tc>
          <w:tcPr>
            <w:tcW w:w="176" w:type="pct"/>
            <w:vMerge/>
          </w:tcPr>
          <w:p w14:paraId="0C7A6C5C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27" w:type="pct"/>
            <w:vMerge/>
          </w:tcPr>
          <w:p w14:paraId="4F9BC5C9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7" w:type="pct"/>
            <w:vMerge/>
          </w:tcPr>
          <w:p w14:paraId="25FF8AFC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  <w:vMerge/>
          </w:tcPr>
          <w:p w14:paraId="5783ACA7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71836AF7" w14:textId="39BC6908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Подготовка и проведение методический консультаций для педагогов по проблемам воспитания.</w:t>
            </w:r>
          </w:p>
        </w:tc>
      </w:tr>
      <w:tr w:rsidR="00191F79" w:rsidRPr="00191F79" w14:paraId="28ECFB6F" w14:textId="77777777" w:rsidTr="003F3ACE">
        <w:trPr>
          <w:trHeight w:val="645"/>
        </w:trPr>
        <w:tc>
          <w:tcPr>
            <w:tcW w:w="176" w:type="pct"/>
            <w:vMerge/>
          </w:tcPr>
          <w:p w14:paraId="2357FDEB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27" w:type="pct"/>
            <w:vMerge/>
          </w:tcPr>
          <w:p w14:paraId="01B4F126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7" w:type="pct"/>
            <w:vMerge/>
          </w:tcPr>
          <w:p w14:paraId="1593EAF1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  <w:vMerge/>
          </w:tcPr>
          <w:p w14:paraId="66A8D281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75A07D1F" w14:textId="61F0661D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Выстроенное взаимодействие с педагогами, которые вовлечены в реализацию конкретных модулей и событий.</w:t>
            </w:r>
          </w:p>
        </w:tc>
      </w:tr>
      <w:tr w:rsidR="00191F79" w:rsidRPr="00191F79" w14:paraId="122DAE8B" w14:textId="77777777" w:rsidTr="003F3ACE">
        <w:tc>
          <w:tcPr>
            <w:tcW w:w="176" w:type="pct"/>
            <w:vMerge w:val="restart"/>
          </w:tcPr>
          <w:p w14:paraId="70F9AEDE" w14:textId="24D6C245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2</w:t>
            </w:r>
            <w:r w:rsidR="0066590F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527" w:type="pct"/>
            <w:vMerge w:val="restart"/>
          </w:tcPr>
          <w:p w14:paraId="35B65DB4" w14:textId="74D3C23B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Работа с обучающимися.</w:t>
            </w:r>
          </w:p>
        </w:tc>
        <w:tc>
          <w:tcPr>
            <w:tcW w:w="317" w:type="pct"/>
          </w:tcPr>
          <w:p w14:paraId="3035A153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147ACC50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45FCE6C3" w14:textId="3518DC0E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 xml:space="preserve">Планирование и организация работы детского актива ОО. </w:t>
            </w:r>
          </w:p>
        </w:tc>
      </w:tr>
      <w:tr w:rsidR="00191F79" w:rsidRPr="00191F79" w14:paraId="6510BC92" w14:textId="77777777" w:rsidTr="003F3ACE">
        <w:tc>
          <w:tcPr>
            <w:tcW w:w="176" w:type="pct"/>
            <w:vMerge/>
          </w:tcPr>
          <w:p w14:paraId="4A2D4E54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27" w:type="pct"/>
            <w:vMerge/>
          </w:tcPr>
          <w:p w14:paraId="4722DB2F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7" w:type="pct"/>
          </w:tcPr>
          <w:p w14:paraId="1F3F7EC8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61EF76ED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3AB24BBF" w14:textId="15BEE2C0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Проведение воспитательных мероприятий в соответствии с календарным планом воспитательной работы на год.</w:t>
            </w:r>
          </w:p>
        </w:tc>
      </w:tr>
      <w:tr w:rsidR="00191F79" w:rsidRPr="00191F79" w14:paraId="4683EE89" w14:textId="77777777" w:rsidTr="003F3ACE">
        <w:tc>
          <w:tcPr>
            <w:tcW w:w="176" w:type="pct"/>
            <w:vMerge/>
          </w:tcPr>
          <w:p w14:paraId="16ECB0B5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27" w:type="pct"/>
            <w:vMerge/>
          </w:tcPr>
          <w:p w14:paraId="1143D54A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7" w:type="pct"/>
          </w:tcPr>
          <w:p w14:paraId="725A40EF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0B7A14DA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657EA4C4" w14:textId="5013E1BE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Проведение воспитательных мероприятий по инициативе обучающихся в классах</w:t>
            </w:r>
          </w:p>
        </w:tc>
      </w:tr>
      <w:tr w:rsidR="00191F79" w:rsidRPr="00191F79" w14:paraId="46231B43" w14:textId="77777777" w:rsidTr="003F3ACE">
        <w:tc>
          <w:tcPr>
            <w:tcW w:w="176" w:type="pct"/>
            <w:vMerge/>
          </w:tcPr>
          <w:p w14:paraId="49DF2935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27" w:type="pct"/>
            <w:vMerge/>
          </w:tcPr>
          <w:p w14:paraId="113CA588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7" w:type="pct"/>
          </w:tcPr>
          <w:p w14:paraId="5EA70CA0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499C3522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08AF3F7C" w14:textId="2E81A9B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Проведение мероприятий по реализации проектов детских общественных объединений</w:t>
            </w:r>
          </w:p>
        </w:tc>
      </w:tr>
      <w:tr w:rsidR="00191F79" w:rsidRPr="00191F79" w14:paraId="450DF852" w14:textId="77777777" w:rsidTr="003F3ACE">
        <w:tc>
          <w:tcPr>
            <w:tcW w:w="176" w:type="pct"/>
            <w:vMerge/>
          </w:tcPr>
          <w:p w14:paraId="62941A0A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27" w:type="pct"/>
            <w:vMerge/>
          </w:tcPr>
          <w:p w14:paraId="66B7E672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7" w:type="pct"/>
          </w:tcPr>
          <w:p w14:paraId="38108413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6CA78C84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72C685F5" w14:textId="1CC2D9FF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Совместная организация мероприятия ДЕД</w:t>
            </w:r>
          </w:p>
        </w:tc>
      </w:tr>
      <w:tr w:rsidR="00191F79" w:rsidRPr="00191F79" w14:paraId="2B0624B9" w14:textId="77777777" w:rsidTr="003F3ACE">
        <w:tc>
          <w:tcPr>
            <w:tcW w:w="176" w:type="pct"/>
            <w:vMerge/>
          </w:tcPr>
          <w:p w14:paraId="6CD3E14A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27" w:type="pct"/>
            <w:vMerge/>
          </w:tcPr>
          <w:p w14:paraId="1776CF98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7" w:type="pct"/>
          </w:tcPr>
          <w:p w14:paraId="4406A980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4EA15E94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1FB62DC2" w14:textId="4FB669A6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Совместная подготовка к участию обучающихся в конкурсах</w:t>
            </w:r>
          </w:p>
        </w:tc>
      </w:tr>
      <w:tr w:rsidR="00EE0FA5" w:rsidRPr="00191F79" w14:paraId="5D04F0BD" w14:textId="77777777" w:rsidTr="00B45B29">
        <w:tc>
          <w:tcPr>
            <w:tcW w:w="5000" w:type="pct"/>
            <w:gridSpan w:val="5"/>
          </w:tcPr>
          <w:p w14:paraId="77D90E42" w14:textId="77777777" w:rsidR="00EE0FA5" w:rsidRPr="0054036A" w:rsidRDefault="00EE0FA5" w:rsidP="0054036A">
            <w:pPr>
              <w:spacing w:line="240" w:lineRule="auto"/>
              <w:ind w:firstLine="0"/>
              <w:contextualSpacing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54036A">
              <w:rPr>
                <w:rFonts w:cs="Times New Roman"/>
                <w:b/>
                <w:bCs/>
                <w:sz w:val="24"/>
                <w:szCs w:val="24"/>
              </w:rPr>
              <w:t>Создание условий в образовательной организации для развития творческих способностей детей</w:t>
            </w:r>
          </w:p>
        </w:tc>
      </w:tr>
      <w:tr w:rsidR="00EE0FA5" w:rsidRPr="00191F79" w14:paraId="22AA8642" w14:textId="77777777" w:rsidTr="003F3ACE">
        <w:tc>
          <w:tcPr>
            <w:tcW w:w="176" w:type="pct"/>
            <w:vMerge w:val="restart"/>
          </w:tcPr>
          <w:p w14:paraId="219458C1" w14:textId="19B16DAF" w:rsidR="00EE0FA5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2</w:t>
            </w:r>
            <w:r w:rsidR="0066590F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527" w:type="pct"/>
          </w:tcPr>
          <w:p w14:paraId="531DB2A3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Инфраструктура ОО</w:t>
            </w:r>
          </w:p>
        </w:tc>
        <w:tc>
          <w:tcPr>
            <w:tcW w:w="3297" w:type="pct"/>
            <w:gridSpan w:val="3"/>
          </w:tcPr>
          <w:p w14:paraId="404142C0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Напротив существующих объединений поставить отметки о их наличии.</w:t>
            </w:r>
          </w:p>
        </w:tc>
      </w:tr>
      <w:tr w:rsidR="00191F79" w:rsidRPr="00191F79" w14:paraId="7E410C92" w14:textId="77777777" w:rsidTr="003F3ACE">
        <w:tc>
          <w:tcPr>
            <w:tcW w:w="176" w:type="pct"/>
            <w:vMerge/>
          </w:tcPr>
          <w:p w14:paraId="02ED68E6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27" w:type="pct"/>
          </w:tcPr>
          <w:p w14:paraId="68DDE7A4" w14:textId="4AD7471D" w:rsidR="00EE0FA5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наличие школьного научного сообщества</w:t>
            </w:r>
          </w:p>
        </w:tc>
        <w:tc>
          <w:tcPr>
            <w:tcW w:w="317" w:type="pct"/>
          </w:tcPr>
          <w:p w14:paraId="240C5F3D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09AE7DC8" w14:textId="77777777" w:rsidR="00EE0FA5" w:rsidRPr="00191F79" w:rsidRDefault="00EE0FA5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061C143D" w14:textId="13F0493D" w:rsidR="00EE0FA5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Регулярно проводятся заседания и конференции. Обучающиеся выступают за пределами школы.</w:t>
            </w:r>
          </w:p>
        </w:tc>
      </w:tr>
      <w:tr w:rsidR="00191F79" w:rsidRPr="00191F79" w14:paraId="09AB035C" w14:textId="77777777" w:rsidTr="003F3ACE">
        <w:tc>
          <w:tcPr>
            <w:tcW w:w="176" w:type="pct"/>
            <w:vMerge/>
          </w:tcPr>
          <w:p w14:paraId="208C47E2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27" w:type="pct"/>
          </w:tcPr>
          <w:p w14:paraId="40AE72E8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наличие школьного музея</w:t>
            </w:r>
          </w:p>
        </w:tc>
        <w:tc>
          <w:tcPr>
            <w:tcW w:w="317" w:type="pct"/>
          </w:tcPr>
          <w:p w14:paraId="7F7B04E5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2D77C47F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  <w:vMerge w:val="restart"/>
          </w:tcPr>
          <w:p w14:paraId="66BA06FD" w14:textId="39830A54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Важно проверить их по федеральным реестрам. В случае отсутствия регистрации в реестрах – оказать помощь в регистрации.</w:t>
            </w:r>
          </w:p>
        </w:tc>
      </w:tr>
      <w:tr w:rsidR="00191F79" w:rsidRPr="00191F79" w14:paraId="5B5F2558" w14:textId="77777777" w:rsidTr="003F3ACE">
        <w:tc>
          <w:tcPr>
            <w:tcW w:w="176" w:type="pct"/>
            <w:vMerge/>
          </w:tcPr>
          <w:p w14:paraId="00ACA609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27" w:type="pct"/>
          </w:tcPr>
          <w:p w14:paraId="7A6A50ED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наличие школьного спортивного клуба</w:t>
            </w:r>
          </w:p>
        </w:tc>
        <w:tc>
          <w:tcPr>
            <w:tcW w:w="317" w:type="pct"/>
          </w:tcPr>
          <w:p w14:paraId="5BAF9400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79CDABC6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  <w:vMerge/>
          </w:tcPr>
          <w:p w14:paraId="6243BAB9" w14:textId="65688A29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191F79" w:rsidRPr="00191F79" w14:paraId="2DB5E12C" w14:textId="77777777" w:rsidTr="003F3ACE">
        <w:trPr>
          <w:trHeight w:val="262"/>
        </w:trPr>
        <w:tc>
          <w:tcPr>
            <w:tcW w:w="176" w:type="pct"/>
            <w:vMerge/>
          </w:tcPr>
          <w:p w14:paraId="3E5375EB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27" w:type="pct"/>
          </w:tcPr>
          <w:p w14:paraId="22DF9B6E" w14:textId="7ECC6B83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наличие школьного театра</w:t>
            </w:r>
          </w:p>
        </w:tc>
        <w:tc>
          <w:tcPr>
            <w:tcW w:w="317" w:type="pct"/>
          </w:tcPr>
          <w:p w14:paraId="775A8361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666F17D2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  <w:vMerge w:val="restart"/>
          </w:tcPr>
          <w:p w14:paraId="4EF1CF98" w14:textId="128685B5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 xml:space="preserve">Регулярно проводятся репетиции. Обучающиеся выступают на школьных мероприятиях и участвуют в творческих конкурсах. </w:t>
            </w:r>
          </w:p>
        </w:tc>
      </w:tr>
      <w:tr w:rsidR="00191F79" w:rsidRPr="00191F79" w14:paraId="1C8BFCFC" w14:textId="77777777" w:rsidTr="003F3ACE">
        <w:tc>
          <w:tcPr>
            <w:tcW w:w="176" w:type="pct"/>
            <w:vMerge/>
          </w:tcPr>
          <w:p w14:paraId="5D58C6A7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27" w:type="pct"/>
          </w:tcPr>
          <w:p w14:paraId="31C9E270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наличие школьного хора</w:t>
            </w:r>
          </w:p>
        </w:tc>
        <w:tc>
          <w:tcPr>
            <w:tcW w:w="317" w:type="pct"/>
          </w:tcPr>
          <w:p w14:paraId="2900C080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1CE5B1DD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  <w:vMerge/>
          </w:tcPr>
          <w:p w14:paraId="32E52A14" w14:textId="34F412EB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191F79" w:rsidRPr="00191F79" w14:paraId="1DF8DFCB" w14:textId="77777777" w:rsidTr="003F3ACE">
        <w:tc>
          <w:tcPr>
            <w:tcW w:w="176" w:type="pct"/>
            <w:vMerge/>
          </w:tcPr>
          <w:p w14:paraId="41752078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27" w:type="pct"/>
          </w:tcPr>
          <w:p w14:paraId="456B7C07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наличие музыкального коллектива</w:t>
            </w:r>
          </w:p>
        </w:tc>
        <w:tc>
          <w:tcPr>
            <w:tcW w:w="317" w:type="pct"/>
          </w:tcPr>
          <w:p w14:paraId="4781E99E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5DEC1A67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  <w:vMerge/>
          </w:tcPr>
          <w:p w14:paraId="45BDD09D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191F79" w:rsidRPr="00191F79" w14:paraId="6609C692" w14:textId="77777777" w:rsidTr="003F3ACE">
        <w:tc>
          <w:tcPr>
            <w:tcW w:w="176" w:type="pct"/>
            <w:vMerge/>
          </w:tcPr>
          <w:p w14:paraId="6FAE3088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27" w:type="pct"/>
          </w:tcPr>
          <w:p w14:paraId="0888BDAE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 xml:space="preserve">наличие школьного </w:t>
            </w:r>
            <w:proofErr w:type="gramStart"/>
            <w:r w:rsidRPr="00191F79">
              <w:rPr>
                <w:rFonts w:cs="Times New Roman"/>
                <w:sz w:val="24"/>
                <w:szCs w:val="24"/>
              </w:rPr>
              <w:t>медиа-центра</w:t>
            </w:r>
            <w:proofErr w:type="gramEnd"/>
          </w:p>
        </w:tc>
        <w:tc>
          <w:tcPr>
            <w:tcW w:w="317" w:type="pct"/>
          </w:tcPr>
          <w:p w14:paraId="00E181D3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663E254F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792A479A" w14:textId="20C3208E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Обучающиеся являются активными участниками формирования контента сообщества школы в социальных сетях.</w:t>
            </w:r>
          </w:p>
        </w:tc>
      </w:tr>
      <w:tr w:rsidR="00191F79" w:rsidRPr="00191F79" w14:paraId="74A6C346" w14:textId="77777777" w:rsidTr="003F3ACE">
        <w:tc>
          <w:tcPr>
            <w:tcW w:w="176" w:type="pct"/>
            <w:vMerge/>
          </w:tcPr>
          <w:p w14:paraId="2013B0F9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27" w:type="pct"/>
          </w:tcPr>
          <w:p w14:paraId="2E790372" w14:textId="25C0720C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 xml:space="preserve">Функционирование Совета обучающихся </w:t>
            </w:r>
          </w:p>
        </w:tc>
        <w:tc>
          <w:tcPr>
            <w:tcW w:w="317" w:type="pct"/>
          </w:tcPr>
          <w:p w14:paraId="7385EEB9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742425E4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29CE913E" w14:textId="5C31DB3A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Нормативным подтверждением является наличие локальных актах ОО положения об ученическом самоуправлении</w:t>
            </w:r>
          </w:p>
        </w:tc>
      </w:tr>
      <w:tr w:rsidR="00191F79" w:rsidRPr="00191F79" w14:paraId="25917BE6" w14:textId="77777777" w:rsidTr="003F3ACE">
        <w:tc>
          <w:tcPr>
            <w:tcW w:w="176" w:type="pct"/>
            <w:vMerge/>
          </w:tcPr>
          <w:p w14:paraId="3C9E46C5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27" w:type="pct"/>
          </w:tcPr>
          <w:p w14:paraId="1F0DD49A" w14:textId="12B17E1C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 xml:space="preserve">Наличие первичного отделения РДДМ </w:t>
            </w:r>
          </w:p>
        </w:tc>
        <w:tc>
          <w:tcPr>
            <w:tcW w:w="317" w:type="pct"/>
          </w:tcPr>
          <w:p w14:paraId="70A1D409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0B50510A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2341922D" w14:textId="0DC33641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Отделение открыто и функционирует согласно уставу РДДМ.</w:t>
            </w:r>
          </w:p>
        </w:tc>
      </w:tr>
      <w:tr w:rsidR="00191F79" w:rsidRPr="00191F79" w14:paraId="53A51FA3" w14:textId="77777777" w:rsidTr="003F3ACE">
        <w:tc>
          <w:tcPr>
            <w:tcW w:w="176" w:type="pct"/>
          </w:tcPr>
          <w:p w14:paraId="594AFF32" w14:textId="3C5C3011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2</w:t>
            </w:r>
            <w:r w:rsidR="0066590F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527" w:type="pct"/>
          </w:tcPr>
          <w:p w14:paraId="2D2CF66F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 xml:space="preserve">Информационное обеспечение </w:t>
            </w:r>
          </w:p>
        </w:tc>
        <w:tc>
          <w:tcPr>
            <w:tcW w:w="317" w:type="pct"/>
          </w:tcPr>
          <w:p w14:paraId="30F6CEED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076D2255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00CACE41" w14:textId="13A650A3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Наличие на сайте/в сообществе информации о конкурсах и олимпиадах.</w:t>
            </w:r>
          </w:p>
          <w:p w14:paraId="7F575000" w14:textId="63CEC80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Наличие на сайте/в сообществе информации о творческих объединениях, функционирующих в ОО, и организациях дополнительного образования, информации о детском движении</w:t>
            </w:r>
          </w:p>
        </w:tc>
      </w:tr>
      <w:tr w:rsidR="00191F79" w:rsidRPr="00191F79" w14:paraId="7E92F797" w14:textId="77777777" w:rsidTr="003F3ACE">
        <w:tc>
          <w:tcPr>
            <w:tcW w:w="176" w:type="pct"/>
          </w:tcPr>
          <w:p w14:paraId="353CE80D" w14:textId="7CEBA580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2</w:t>
            </w:r>
            <w:r w:rsidR="0066590F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527" w:type="pct"/>
          </w:tcPr>
          <w:p w14:paraId="7C9F056C" w14:textId="112D2D3D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Наличие центра детских инициатив.</w:t>
            </w:r>
          </w:p>
        </w:tc>
        <w:tc>
          <w:tcPr>
            <w:tcW w:w="317" w:type="pct"/>
          </w:tcPr>
          <w:p w14:paraId="7BA0041B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44CA7406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36D03F75" w14:textId="20913E4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 xml:space="preserve">В ОО определено открытое пространство </w:t>
            </w:r>
          </w:p>
          <w:p w14:paraId="25D1D988" w14:textId="770189BC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ученического самоуправления, где регулярно проходят заседания, координируемые советником.</w:t>
            </w:r>
          </w:p>
        </w:tc>
      </w:tr>
      <w:tr w:rsidR="00191F79" w:rsidRPr="00191F79" w14:paraId="17D248EA" w14:textId="77777777" w:rsidTr="006C29D6">
        <w:tc>
          <w:tcPr>
            <w:tcW w:w="176" w:type="pct"/>
          </w:tcPr>
          <w:p w14:paraId="00BB9D8A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824" w:type="pct"/>
            <w:gridSpan w:val="4"/>
          </w:tcPr>
          <w:p w14:paraId="03CE2E49" w14:textId="0FAA6704" w:rsidR="00191F79" w:rsidRPr="0054036A" w:rsidRDefault="00191F79" w:rsidP="0054036A">
            <w:pPr>
              <w:spacing w:line="240" w:lineRule="auto"/>
              <w:ind w:firstLine="0"/>
              <w:contextualSpacing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54036A">
              <w:rPr>
                <w:rFonts w:cs="Times New Roman"/>
                <w:b/>
                <w:bCs/>
                <w:sz w:val="24"/>
                <w:szCs w:val="24"/>
              </w:rPr>
              <w:t>Работа</w:t>
            </w:r>
            <w:r w:rsidR="0054036A">
              <w:rPr>
                <w:rFonts w:cs="Times New Roman"/>
                <w:b/>
                <w:bCs/>
                <w:sz w:val="24"/>
                <w:szCs w:val="24"/>
              </w:rPr>
              <w:t xml:space="preserve"> ОО</w:t>
            </w:r>
            <w:r w:rsidRPr="0054036A">
              <w:rPr>
                <w:rFonts w:cs="Times New Roman"/>
                <w:b/>
                <w:bCs/>
                <w:sz w:val="24"/>
                <w:szCs w:val="24"/>
              </w:rPr>
              <w:t xml:space="preserve"> с родительским сообществом</w:t>
            </w:r>
          </w:p>
        </w:tc>
      </w:tr>
      <w:tr w:rsidR="00191F79" w:rsidRPr="00191F79" w14:paraId="42C92F36" w14:textId="77777777" w:rsidTr="003F3ACE">
        <w:tc>
          <w:tcPr>
            <w:tcW w:w="176" w:type="pct"/>
          </w:tcPr>
          <w:p w14:paraId="7943FACB" w14:textId="65654F6E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2</w:t>
            </w:r>
            <w:r w:rsidR="0066590F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527" w:type="pct"/>
          </w:tcPr>
          <w:p w14:paraId="5694B9D1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Функционирование Совета родителей</w:t>
            </w:r>
          </w:p>
          <w:p w14:paraId="3FF92A05" w14:textId="22A961F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(«критический» показатель)</w:t>
            </w:r>
          </w:p>
        </w:tc>
        <w:tc>
          <w:tcPr>
            <w:tcW w:w="317" w:type="pct"/>
          </w:tcPr>
          <w:p w14:paraId="54CDC76D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7568709E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42B55D4D" w14:textId="3A46F0A4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 xml:space="preserve">Наличие в организации коллегиального органа управления с участием родителей (законных представителей); организована работа родительских комитетов классов, участвующего в решении вопросов воспитания и обучения обучающихся. </w:t>
            </w:r>
          </w:p>
        </w:tc>
      </w:tr>
      <w:tr w:rsidR="00191F79" w:rsidRPr="00191F79" w14:paraId="10896DA7" w14:textId="77777777" w:rsidTr="003F3ACE">
        <w:tc>
          <w:tcPr>
            <w:tcW w:w="176" w:type="pct"/>
          </w:tcPr>
          <w:p w14:paraId="3B24F519" w14:textId="29B9A1DA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2</w:t>
            </w:r>
            <w:r w:rsidR="0066590F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527" w:type="pct"/>
          </w:tcPr>
          <w:p w14:paraId="13DB88B1" w14:textId="6B5B64EB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Взаимодействие образовательной организации и родителей в процессе реализации рабочей программы воспитания</w:t>
            </w:r>
          </w:p>
        </w:tc>
        <w:tc>
          <w:tcPr>
            <w:tcW w:w="317" w:type="pct"/>
          </w:tcPr>
          <w:p w14:paraId="6817A226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6DB48051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40AB8E93" w14:textId="07BF20AE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 xml:space="preserve">Родители (законные представители) участвуют в реализации проектов, программ профилактической направленности социальных и природных рисков в ОО и в социокультурном окружении, являются участниками основных школьных </w:t>
            </w:r>
            <w:proofErr w:type="gramStart"/>
            <w:r w:rsidRPr="00191F79">
              <w:rPr>
                <w:rFonts w:cs="Times New Roman"/>
                <w:sz w:val="24"/>
                <w:szCs w:val="24"/>
              </w:rPr>
              <w:t>дел,  привлекаются</w:t>
            </w:r>
            <w:proofErr w:type="gramEnd"/>
            <w:r w:rsidRPr="00191F79">
              <w:rPr>
                <w:rFonts w:cs="Times New Roman"/>
                <w:sz w:val="24"/>
                <w:szCs w:val="24"/>
              </w:rPr>
              <w:t xml:space="preserve"> к планированию, организации, проведению экскурсий, походов выходного дня (в музей, картинную галерею)</w:t>
            </w:r>
          </w:p>
        </w:tc>
      </w:tr>
      <w:tr w:rsidR="00191F79" w:rsidRPr="00191F79" w14:paraId="0968F60B" w14:textId="77777777" w:rsidTr="003F3ACE">
        <w:tc>
          <w:tcPr>
            <w:tcW w:w="176" w:type="pct"/>
          </w:tcPr>
          <w:p w14:paraId="034067C1" w14:textId="26CD0928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2</w:t>
            </w:r>
            <w:r w:rsidR="0066590F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1527" w:type="pct"/>
          </w:tcPr>
          <w:p w14:paraId="58D9008C" w14:textId="0E3BE0ED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Родительские собрания.</w:t>
            </w:r>
          </w:p>
        </w:tc>
        <w:tc>
          <w:tcPr>
            <w:tcW w:w="317" w:type="pct"/>
          </w:tcPr>
          <w:p w14:paraId="17F6E5DD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75DD0215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3AA5E5AD" w14:textId="237907FE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Организовано проведение регулярных родительских собраний, информирование родителей об успехах и проблемах обучающихся, их положении в классе, жизни класса в целом</w:t>
            </w:r>
          </w:p>
        </w:tc>
      </w:tr>
      <w:tr w:rsidR="00191F79" w:rsidRPr="00191F79" w14:paraId="178688D2" w14:textId="77777777" w:rsidTr="003F3ACE">
        <w:trPr>
          <w:trHeight w:val="970"/>
        </w:trPr>
        <w:tc>
          <w:tcPr>
            <w:tcW w:w="176" w:type="pct"/>
          </w:tcPr>
          <w:p w14:paraId="1AB3AF75" w14:textId="45469500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lastRenderedPageBreak/>
              <w:t>2</w:t>
            </w:r>
            <w:r w:rsidR="0066590F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1527" w:type="pct"/>
          </w:tcPr>
          <w:p w14:paraId="7A5EDC77" w14:textId="0F894E71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Привлечение родителей обучающихся к независимой оценке качества образовательной деятельности ОО</w:t>
            </w:r>
          </w:p>
        </w:tc>
        <w:tc>
          <w:tcPr>
            <w:tcW w:w="317" w:type="pct"/>
          </w:tcPr>
          <w:p w14:paraId="243CAD94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14:paraId="46DBD36B" w14:textId="77777777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3" w:type="pct"/>
          </w:tcPr>
          <w:p w14:paraId="7A4A82BD" w14:textId="0B17D349" w:rsidR="00191F79" w:rsidRPr="00191F79" w:rsidRDefault="00191F79" w:rsidP="00191F79">
            <w:pPr>
              <w:spacing w:line="240" w:lineRule="auto"/>
              <w:ind w:firstLine="0"/>
              <w:contextualSpacing/>
              <w:rPr>
                <w:rFonts w:cs="Times New Roman"/>
                <w:sz w:val="24"/>
                <w:szCs w:val="24"/>
              </w:rPr>
            </w:pPr>
            <w:r w:rsidRPr="00191F79">
              <w:rPr>
                <w:rFonts w:cs="Times New Roman"/>
                <w:sz w:val="24"/>
                <w:szCs w:val="24"/>
              </w:rPr>
              <w:t>Высокий процент прохождения опроса по оценке качества образовательной деятельности ОО на официальном сайте школы (возможны и другие варианты сбора обратной связи от родительского сообщества)</w:t>
            </w:r>
          </w:p>
        </w:tc>
      </w:tr>
    </w:tbl>
    <w:p w14:paraId="54E58D65" w14:textId="77777777" w:rsidR="00B85935" w:rsidRPr="00191F79" w:rsidRDefault="00B85935" w:rsidP="00191F79">
      <w:pPr>
        <w:spacing w:line="240" w:lineRule="auto"/>
        <w:ind w:firstLine="0"/>
        <w:contextualSpacing/>
        <w:rPr>
          <w:rFonts w:cs="Times New Roman"/>
          <w:sz w:val="24"/>
          <w:szCs w:val="24"/>
        </w:rPr>
      </w:pPr>
    </w:p>
    <w:sectPr w:rsidR="00B85935" w:rsidRPr="00191F79" w:rsidSect="00DC46C2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F5F79"/>
    <w:multiLevelType w:val="hybridMultilevel"/>
    <w:tmpl w:val="E2D837B8"/>
    <w:lvl w:ilvl="0" w:tplc="DBDE54B6">
      <w:numFmt w:val="bullet"/>
      <w:lvlText w:val=""/>
      <w:lvlJc w:val="left"/>
      <w:pPr>
        <w:ind w:left="676" w:hanging="367"/>
      </w:pPr>
      <w:rPr>
        <w:rFonts w:ascii="Wingdings" w:eastAsia="Wingdings" w:hAnsi="Wingdings" w:cs="Wingdings" w:hint="default"/>
        <w:color w:val="151616"/>
        <w:w w:val="103"/>
        <w:sz w:val="18"/>
        <w:szCs w:val="18"/>
        <w:lang w:val="ru-RU" w:eastAsia="en-US" w:bidi="ar-SA"/>
      </w:rPr>
    </w:lvl>
    <w:lvl w:ilvl="1" w:tplc="5AA83DAA">
      <w:numFmt w:val="bullet"/>
      <w:lvlText w:val="•"/>
      <w:lvlJc w:val="left"/>
      <w:pPr>
        <w:ind w:left="1360" w:hanging="367"/>
      </w:pPr>
      <w:rPr>
        <w:rFonts w:hint="default"/>
        <w:lang w:val="ru-RU" w:eastAsia="en-US" w:bidi="ar-SA"/>
      </w:rPr>
    </w:lvl>
    <w:lvl w:ilvl="2" w:tplc="054CA61E">
      <w:numFmt w:val="bullet"/>
      <w:lvlText w:val="•"/>
      <w:lvlJc w:val="left"/>
      <w:pPr>
        <w:ind w:left="2040" w:hanging="367"/>
      </w:pPr>
      <w:rPr>
        <w:rFonts w:hint="default"/>
        <w:lang w:val="ru-RU" w:eastAsia="en-US" w:bidi="ar-SA"/>
      </w:rPr>
    </w:lvl>
    <w:lvl w:ilvl="3" w:tplc="7B1089B6">
      <w:numFmt w:val="bullet"/>
      <w:lvlText w:val="•"/>
      <w:lvlJc w:val="left"/>
      <w:pPr>
        <w:ind w:left="2720" w:hanging="367"/>
      </w:pPr>
      <w:rPr>
        <w:rFonts w:hint="default"/>
        <w:lang w:val="ru-RU" w:eastAsia="en-US" w:bidi="ar-SA"/>
      </w:rPr>
    </w:lvl>
    <w:lvl w:ilvl="4" w:tplc="7676F220">
      <w:numFmt w:val="bullet"/>
      <w:lvlText w:val="•"/>
      <w:lvlJc w:val="left"/>
      <w:pPr>
        <w:ind w:left="3400" w:hanging="367"/>
      </w:pPr>
      <w:rPr>
        <w:rFonts w:hint="default"/>
        <w:lang w:val="ru-RU" w:eastAsia="en-US" w:bidi="ar-SA"/>
      </w:rPr>
    </w:lvl>
    <w:lvl w:ilvl="5" w:tplc="4D122030">
      <w:numFmt w:val="bullet"/>
      <w:lvlText w:val="•"/>
      <w:lvlJc w:val="left"/>
      <w:pPr>
        <w:ind w:left="4080" w:hanging="367"/>
      </w:pPr>
      <w:rPr>
        <w:rFonts w:hint="default"/>
        <w:lang w:val="ru-RU" w:eastAsia="en-US" w:bidi="ar-SA"/>
      </w:rPr>
    </w:lvl>
    <w:lvl w:ilvl="6" w:tplc="288263BA">
      <w:numFmt w:val="bullet"/>
      <w:lvlText w:val="•"/>
      <w:lvlJc w:val="left"/>
      <w:pPr>
        <w:ind w:left="4760" w:hanging="367"/>
      </w:pPr>
      <w:rPr>
        <w:rFonts w:hint="default"/>
        <w:lang w:val="ru-RU" w:eastAsia="en-US" w:bidi="ar-SA"/>
      </w:rPr>
    </w:lvl>
    <w:lvl w:ilvl="7" w:tplc="3976B704">
      <w:numFmt w:val="bullet"/>
      <w:lvlText w:val="•"/>
      <w:lvlJc w:val="left"/>
      <w:pPr>
        <w:ind w:left="5440" w:hanging="367"/>
      </w:pPr>
      <w:rPr>
        <w:rFonts w:hint="default"/>
        <w:lang w:val="ru-RU" w:eastAsia="en-US" w:bidi="ar-SA"/>
      </w:rPr>
    </w:lvl>
    <w:lvl w:ilvl="8" w:tplc="A6DCB84E">
      <w:numFmt w:val="bullet"/>
      <w:lvlText w:val="•"/>
      <w:lvlJc w:val="left"/>
      <w:pPr>
        <w:ind w:left="6120" w:hanging="367"/>
      </w:pPr>
      <w:rPr>
        <w:rFonts w:hint="default"/>
        <w:lang w:val="ru-RU" w:eastAsia="en-US" w:bidi="ar-SA"/>
      </w:rPr>
    </w:lvl>
  </w:abstractNum>
  <w:abstractNum w:abstractNumId="1" w15:restartNumberingAfterBreak="0">
    <w:nsid w:val="2E164F71"/>
    <w:multiLevelType w:val="hybridMultilevel"/>
    <w:tmpl w:val="B6DA48B4"/>
    <w:lvl w:ilvl="0" w:tplc="B262F880">
      <w:numFmt w:val="bullet"/>
      <w:lvlText w:val=""/>
      <w:lvlJc w:val="left"/>
      <w:pPr>
        <w:ind w:left="676" w:hanging="367"/>
      </w:pPr>
      <w:rPr>
        <w:rFonts w:ascii="Wingdings" w:eastAsia="Wingdings" w:hAnsi="Wingdings" w:cs="Wingdings" w:hint="default"/>
        <w:color w:val="151616"/>
        <w:w w:val="103"/>
        <w:sz w:val="18"/>
        <w:szCs w:val="18"/>
        <w:lang w:val="ru-RU" w:eastAsia="en-US" w:bidi="ar-SA"/>
      </w:rPr>
    </w:lvl>
    <w:lvl w:ilvl="1" w:tplc="0E6CBB1C">
      <w:numFmt w:val="bullet"/>
      <w:lvlText w:val="•"/>
      <w:lvlJc w:val="left"/>
      <w:pPr>
        <w:ind w:left="1360" w:hanging="367"/>
      </w:pPr>
      <w:rPr>
        <w:rFonts w:hint="default"/>
        <w:lang w:val="ru-RU" w:eastAsia="en-US" w:bidi="ar-SA"/>
      </w:rPr>
    </w:lvl>
    <w:lvl w:ilvl="2" w:tplc="ABC060DE">
      <w:numFmt w:val="bullet"/>
      <w:lvlText w:val="•"/>
      <w:lvlJc w:val="left"/>
      <w:pPr>
        <w:ind w:left="2040" w:hanging="367"/>
      </w:pPr>
      <w:rPr>
        <w:rFonts w:hint="default"/>
        <w:lang w:val="ru-RU" w:eastAsia="en-US" w:bidi="ar-SA"/>
      </w:rPr>
    </w:lvl>
    <w:lvl w:ilvl="3" w:tplc="A59492F6">
      <w:numFmt w:val="bullet"/>
      <w:lvlText w:val="•"/>
      <w:lvlJc w:val="left"/>
      <w:pPr>
        <w:ind w:left="2720" w:hanging="367"/>
      </w:pPr>
      <w:rPr>
        <w:rFonts w:hint="default"/>
        <w:lang w:val="ru-RU" w:eastAsia="en-US" w:bidi="ar-SA"/>
      </w:rPr>
    </w:lvl>
    <w:lvl w:ilvl="4" w:tplc="9124858C">
      <w:numFmt w:val="bullet"/>
      <w:lvlText w:val="•"/>
      <w:lvlJc w:val="left"/>
      <w:pPr>
        <w:ind w:left="3400" w:hanging="367"/>
      </w:pPr>
      <w:rPr>
        <w:rFonts w:hint="default"/>
        <w:lang w:val="ru-RU" w:eastAsia="en-US" w:bidi="ar-SA"/>
      </w:rPr>
    </w:lvl>
    <w:lvl w:ilvl="5" w:tplc="BD144524">
      <w:numFmt w:val="bullet"/>
      <w:lvlText w:val="•"/>
      <w:lvlJc w:val="left"/>
      <w:pPr>
        <w:ind w:left="4080" w:hanging="367"/>
      </w:pPr>
      <w:rPr>
        <w:rFonts w:hint="default"/>
        <w:lang w:val="ru-RU" w:eastAsia="en-US" w:bidi="ar-SA"/>
      </w:rPr>
    </w:lvl>
    <w:lvl w:ilvl="6" w:tplc="FE34D104">
      <w:numFmt w:val="bullet"/>
      <w:lvlText w:val="•"/>
      <w:lvlJc w:val="left"/>
      <w:pPr>
        <w:ind w:left="4760" w:hanging="367"/>
      </w:pPr>
      <w:rPr>
        <w:rFonts w:hint="default"/>
        <w:lang w:val="ru-RU" w:eastAsia="en-US" w:bidi="ar-SA"/>
      </w:rPr>
    </w:lvl>
    <w:lvl w:ilvl="7" w:tplc="289400E0">
      <w:numFmt w:val="bullet"/>
      <w:lvlText w:val="•"/>
      <w:lvlJc w:val="left"/>
      <w:pPr>
        <w:ind w:left="5440" w:hanging="367"/>
      </w:pPr>
      <w:rPr>
        <w:rFonts w:hint="default"/>
        <w:lang w:val="ru-RU" w:eastAsia="en-US" w:bidi="ar-SA"/>
      </w:rPr>
    </w:lvl>
    <w:lvl w:ilvl="8" w:tplc="F1E47A7E">
      <w:numFmt w:val="bullet"/>
      <w:lvlText w:val="•"/>
      <w:lvlJc w:val="left"/>
      <w:pPr>
        <w:ind w:left="6120" w:hanging="367"/>
      </w:pPr>
      <w:rPr>
        <w:rFonts w:hint="default"/>
        <w:lang w:val="ru-RU" w:eastAsia="en-US" w:bidi="ar-SA"/>
      </w:rPr>
    </w:lvl>
  </w:abstractNum>
  <w:abstractNum w:abstractNumId="2" w15:restartNumberingAfterBreak="0">
    <w:nsid w:val="471A7C83"/>
    <w:multiLevelType w:val="hybridMultilevel"/>
    <w:tmpl w:val="DEC25E40"/>
    <w:lvl w:ilvl="0" w:tplc="38D0ED54">
      <w:numFmt w:val="bullet"/>
      <w:lvlText w:val=""/>
      <w:lvlJc w:val="left"/>
      <w:pPr>
        <w:ind w:left="676" w:hanging="367"/>
      </w:pPr>
      <w:rPr>
        <w:rFonts w:ascii="Wingdings" w:eastAsia="Wingdings" w:hAnsi="Wingdings" w:cs="Wingdings" w:hint="default"/>
        <w:color w:val="151616"/>
        <w:w w:val="103"/>
        <w:sz w:val="18"/>
        <w:szCs w:val="18"/>
        <w:lang w:val="ru-RU" w:eastAsia="en-US" w:bidi="ar-SA"/>
      </w:rPr>
    </w:lvl>
    <w:lvl w:ilvl="1" w:tplc="3C04D7F0">
      <w:numFmt w:val="bullet"/>
      <w:lvlText w:val="•"/>
      <w:lvlJc w:val="left"/>
      <w:pPr>
        <w:ind w:left="1360" w:hanging="367"/>
      </w:pPr>
      <w:rPr>
        <w:rFonts w:hint="default"/>
        <w:lang w:val="ru-RU" w:eastAsia="en-US" w:bidi="ar-SA"/>
      </w:rPr>
    </w:lvl>
    <w:lvl w:ilvl="2" w:tplc="CC6E2802">
      <w:numFmt w:val="bullet"/>
      <w:lvlText w:val="•"/>
      <w:lvlJc w:val="left"/>
      <w:pPr>
        <w:ind w:left="2040" w:hanging="367"/>
      </w:pPr>
      <w:rPr>
        <w:rFonts w:hint="default"/>
        <w:lang w:val="ru-RU" w:eastAsia="en-US" w:bidi="ar-SA"/>
      </w:rPr>
    </w:lvl>
    <w:lvl w:ilvl="3" w:tplc="2FA08858">
      <w:numFmt w:val="bullet"/>
      <w:lvlText w:val="•"/>
      <w:lvlJc w:val="left"/>
      <w:pPr>
        <w:ind w:left="2720" w:hanging="367"/>
      </w:pPr>
      <w:rPr>
        <w:rFonts w:hint="default"/>
        <w:lang w:val="ru-RU" w:eastAsia="en-US" w:bidi="ar-SA"/>
      </w:rPr>
    </w:lvl>
    <w:lvl w:ilvl="4" w:tplc="073AA79A">
      <w:numFmt w:val="bullet"/>
      <w:lvlText w:val="•"/>
      <w:lvlJc w:val="left"/>
      <w:pPr>
        <w:ind w:left="3400" w:hanging="367"/>
      </w:pPr>
      <w:rPr>
        <w:rFonts w:hint="default"/>
        <w:lang w:val="ru-RU" w:eastAsia="en-US" w:bidi="ar-SA"/>
      </w:rPr>
    </w:lvl>
    <w:lvl w:ilvl="5" w:tplc="3A682858">
      <w:numFmt w:val="bullet"/>
      <w:lvlText w:val="•"/>
      <w:lvlJc w:val="left"/>
      <w:pPr>
        <w:ind w:left="4080" w:hanging="367"/>
      </w:pPr>
      <w:rPr>
        <w:rFonts w:hint="default"/>
        <w:lang w:val="ru-RU" w:eastAsia="en-US" w:bidi="ar-SA"/>
      </w:rPr>
    </w:lvl>
    <w:lvl w:ilvl="6" w:tplc="FB98A6D8">
      <w:numFmt w:val="bullet"/>
      <w:lvlText w:val="•"/>
      <w:lvlJc w:val="left"/>
      <w:pPr>
        <w:ind w:left="4760" w:hanging="367"/>
      </w:pPr>
      <w:rPr>
        <w:rFonts w:hint="default"/>
        <w:lang w:val="ru-RU" w:eastAsia="en-US" w:bidi="ar-SA"/>
      </w:rPr>
    </w:lvl>
    <w:lvl w:ilvl="7" w:tplc="583A137A">
      <w:numFmt w:val="bullet"/>
      <w:lvlText w:val="•"/>
      <w:lvlJc w:val="left"/>
      <w:pPr>
        <w:ind w:left="5440" w:hanging="367"/>
      </w:pPr>
      <w:rPr>
        <w:rFonts w:hint="default"/>
        <w:lang w:val="ru-RU" w:eastAsia="en-US" w:bidi="ar-SA"/>
      </w:rPr>
    </w:lvl>
    <w:lvl w:ilvl="8" w:tplc="AE0C8A32">
      <w:numFmt w:val="bullet"/>
      <w:lvlText w:val="•"/>
      <w:lvlJc w:val="left"/>
      <w:pPr>
        <w:ind w:left="6120" w:hanging="367"/>
      </w:pPr>
      <w:rPr>
        <w:rFonts w:hint="default"/>
        <w:lang w:val="ru-RU" w:eastAsia="en-US" w:bidi="ar-SA"/>
      </w:rPr>
    </w:lvl>
  </w:abstractNum>
  <w:abstractNum w:abstractNumId="3" w15:restartNumberingAfterBreak="0">
    <w:nsid w:val="48F80AD5"/>
    <w:multiLevelType w:val="hybridMultilevel"/>
    <w:tmpl w:val="6D7CB31E"/>
    <w:lvl w:ilvl="0" w:tplc="321A8FFE">
      <w:numFmt w:val="bullet"/>
      <w:lvlText w:val=""/>
      <w:lvlJc w:val="left"/>
      <w:pPr>
        <w:ind w:left="676" w:hanging="367"/>
      </w:pPr>
      <w:rPr>
        <w:rFonts w:ascii="Wingdings" w:eastAsia="Wingdings" w:hAnsi="Wingdings" w:cs="Wingdings" w:hint="default"/>
        <w:color w:val="151616"/>
        <w:w w:val="103"/>
        <w:sz w:val="18"/>
        <w:szCs w:val="18"/>
        <w:lang w:val="ru-RU" w:eastAsia="en-US" w:bidi="ar-SA"/>
      </w:rPr>
    </w:lvl>
    <w:lvl w:ilvl="1" w:tplc="64DE084A">
      <w:numFmt w:val="bullet"/>
      <w:lvlText w:val="•"/>
      <w:lvlJc w:val="left"/>
      <w:pPr>
        <w:ind w:left="1360" w:hanging="367"/>
      </w:pPr>
      <w:rPr>
        <w:rFonts w:hint="default"/>
        <w:lang w:val="ru-RU" w:eastAsia="en-US" w:bidi="ar-SA"/>
      </w:rPr>
    </w:lvl>
    <w:lvl w:ilvl="2" w:tplc="7E0E595A">
      <w:numFmt w:val="bullet"/>
      <w:lvlText w:val="•"/>
      <w:lvlJc w:val="left"/>
      <w:pPr>
        <w:ind w:left="2040" w:hanging="367"/>
      </w:pPr>
      <w:rPr>
        <w:rFonts w:hint="default"/>
        <w:lang w:val="ru-RU" w:eastAsia="en-US" w:bidi="ar-SA"/>
      </w:rPr>
    </w:lvl>
    <w:lvl w:ilvl="3" w:tplc="48A415BC">
      <w:numFmt w:val="bullet"/>
      <w:lvlText w:val="•"/>
      <w:lvlJc w:val="left"/>
      <w:pPr>
        <w:ind w:left="2720" w:hanging="367"/>
      </w:pPr>
      <w:rPr>
        <w:rFonts w:hint="default"/>
        <w:lang w:val="ru-RU" w:eastAsia="en-US" w:bidi="ar-SA"/>
      </w:rPr>
    </w:lvl>
    <w:lvl w:ilvl="4" w:tplc="400C9B12">
      <w:numFmt w:val="bullet"/>
      <w:lvlText w:val="•"/>
      <w:lvlJc w:val="left"/>
      <w:pPr>
        <w:ind w:left="3400" w:hanging="367"/>
      </w:pPr>
      <w:rPr>
        <w:rFonts w:hint="default"/>
        <w:lang w:val="ru-RU" w:eastAsia="en-US" w:bidi="ar-SA"/>
      </w:rPr>
    </w:lvl>
    <w:lvl w:ilvl="5" w:tplc="9510281C">
      <w:numFmt w:val="bullet"/>
      <w:lvlText w:val="•"/>
      <w:lvlJc w:val="left"/>
      <w:pPr>
        <w:ind w:left="4080" w:hanging="367"/>
      </w:pPr>
      <w:rPr>
        <w:rFonts w:hint="default"/>
        <w:lang w:val="ru-RU" w:eastAsia="en-US" w:bidi="ar-SA"/>
      </w:rPr>
    </w:lvl>
    <w:lvl w:ilvl="6" w:tplc="3CF26344">
      <w:numFmt w:val="bullet"/>
      <w:lvlText w:val="•"/>
      <w:lvlJc w:val="left"/>
      <w:pPr>
        <w:ind w:left="4760" w:hanging="367"/>
      </w:pPr>
      <w:rPr>
        <w:rFonts w:hint="default"/>
        <w:lang w:val="ru-RU" w:eastAsia="en-US" w:bidi="ar-SA"/>
      </w:rPr>
    </w:lvl>
    <w:lvl w:ilvl="7" w:tplc="AD5657C8">
      <w:numFmt w:val="bullet"/>
      <w:lvlText w:val="•"/>
      <w:lvlJc w:val="left"/>
      <w:pPr>
        <w:ind w:left="5440" w:hanging="367"/>
      </w:pPr>
      <w:rPr>
        <w:rFonts w:hint="default"/>
        <w:lang w:val="ru-RU" w:eastAsia="en-US" w:bidi="ar-SA"/>
      </w:rPr>
    </w:lvl>
    <w:lvl w:ilvl="8" w:tplc="EC2ACE64">
      <w:numFmt w:val="bullet"/>
      <w:lvlText w:val="•"/>
      <w:lvlJc w:val="left"/>
      <w:pPr>
        <w:ind w:left="6120" w:hanging="367"/>
      </w:pPr>
      <w:rPr>
        <w:rFonts w:hint="default"/>
        <w:lang w:val="ru-RU" w:eastAsia="en-US" w:bidi="ar-SA"/>
      </w:rPr>
    </w:lvl>
  </w:abstractNum>
  <w:abstractNum w:abstractNumId="4" w15:restartNumberingAfterBreak="0">
    <w:nsid w:val="6D8B2FBB"/>
    <w:multiLevelType w:val="hybridMultilevel"/>
    <w:tmpl w:val="BB3218C8"/>
    <w:lvl w:ilvl="0" w:tplc="1BC81A6A">
      <w:numFmt w:val="bullet"/>
      <w:lvlText w:val=""/>
      <w:lvlJc w:val="left"/>
      <w:pPr>
        <w:ind w:left="661" w:hanging="352"/>
      </w:pPr>
      <w:rPr>
        <w:rFonts w:ascii="Wingdings" w:eastAsia="Wingdings" w:hAnsi="Wingdings" w:cs="Wingdings" w:hint="default"/>
        <w:color w:val="151616"/>
        <w:w w:val="99"/>
        <w:sz w:val="17"/>
        <w:szCs w:val="17"/>
        <w:lang w:val="ru-RU" w:eastAsia="en-US" w:bidi="ar-SA"/>
      </w:rPr>
    </w:lvl>
    <w:lvl w:ilvl="1" w:tplc="9530FF5E">
      <w:numFmt w:val="bullet"/>
      <w:lvlText w:val="•"/>
      <w:lvlJc w:val="left"/>
      <w:pPr>
        <w:ind w:left="1342" w:hanging="352"/>
      </w:pPr>
      <w:rPr>
        <w:rFonts w:hint="default"/>
        <w:lang w:val="ru-RU" w:eastAsia="en-US" w:bidi="ar-SA"/>
      </w:rPr>
    </w:lvl>
    <w:lvl w:ilvl="2" w:tplc="4AB214B2">
      <w:numFmt w:val="bullet"/>
      <w:lvlText w:val="•"/>
      <w:lvlJc w:val="left"/>
      <w:pPr>
        <w:ind w:left="2024" w:hanging="352"/>
      </w:pPr>
      <w:rPr>
        <w:rFonts w:hint="default"/>
        <w:lang w:val="ru-RU" w:eastAsia="en-US" w:bidi="ar-SA"/>
      </w:rPr>
    </w:lvl>
    <w:lvl w:ilvl="3" w:tplc="768AF4E0">
      <w:numFmt w:val="bullet"/>
      <w:lvlText w:val="•"/>
      <w:lvlJc w:val="left"/>
      <w:pPr>
        <w:ind w:left="2706" w:hanging="352"/>
      </w:pPr>
      <w:rPr>
        <w:rFonts w:hint="default"/>
        <w:lang w:val="ru-RU" w:eastAsia="en-US" w:bidi="ar-SA"/>
      </w:rPr>
    </w:lvl>
    <w:lvl w:ilvl="4" w:tplc="DB82AEDE">
      <w:numFmt w:val="bullet"/>
      <w:lvlText w:val="•"/>
      <w:lvlJc w:val="left"/>
      <w:pPr>
        <w:ind w:left="3388" w:hanging="352"/>
      </w:pPr>
      <w:rPr>
        <w:rFonts w:hint="default"/>
        <w:lang w:val="ru-RU" w:eastAsia="en-US" w:bidi="ar-SA"/>
      </w:rPr>
    </w:lvl>
    <w:lvl w:ilvl="5" w:tplc="0EFC2D3A">
      <w:numFmt w:val="bullet"/>
      <w:lvlText w:val="•"/>
      <w:lvlJc w:val="left"/>
      <w:pPr>
        <w:ind w:left="4070" w:hanging="352"/>
      </w:pPr>
      <w:rPr>
        <w:rFonts w:hint="default"/>
        <w:lang w:val="ru-RU" w:eastAsia="en-US" w:bidi="ar-SA"/>
      </w:rPr>
    </w:lvl>
    <w:lvl w:ilvl="6" w:tplc="65E80CDE">
      <w:numFmt w:val="bullet"/>
      <w:lvlText w:val="•"/>
      <w:lvlJc w:val="left"/>
      <w:pPr>
        <w:ind w:left="4752" w:hanging="352"/>
      </w:pPr>
      <w:rPr>
        <w:rFonts w:hint="default"/>
        <w:lang w:val="ru-RU" w:eastAsia="en-US" w:bidi="ar-SA"/>
      </w:rPr>
    </w:lvl>
    <w:lvl w:ilvl="7" w:tplc="DF600190">
      <w:numFmt w:val="bullet"/>
      <w:lvlText w:val="•"/>
      <w:lvlJc w:val="left"/>
      <w:pPr>
        <w:ind w:left="5434" w:hanging="352"/>
      </w:pPr>
      <w:rPr>
        <w:rFonts w:hint="default"/>
        <w:lang w:val="ru-RU" w:eastAsia="en-US" w:bidi="ar-SA"/>
      </w:rPr>
    </w:lvl>
    <w:lvl w:ilvl="8" w:tplc="66FE8964">
      <w:numFmt w:val="bullet"/>
      <w:lvlText w:val="•"/>
      <w:lvlJc w:val="left"/>
      <w:pPr>
        <w:ind w:left="6116" w:hanging="352"/>
      </w:pPr>
      <w:rPr>
        <w:rFonts w:hint="default"/>
        <w:lang w:val="ru-RU" w:eastAsia="en-US" w:bidi="ar-SA"/>
      </w:rPr>
    </w:lvl>
  </w:abstractNum>
  <w:abstractNum w:abstractNumId="5" w15:restartNumberingAfterBreak="0">
    <w:nsid w:val="79FC0083"/>
    <w:multiLevelType w:val="hybridMultilevel"/>
    <w:tmpl w:val="9894CEE0"/>
    <w:lvl w:ilvl="0" w:tplc="E0D61A72">
      <w:numFmt w:val="bullet"/>
      <w:lvlText w:val=""/>
      <w:lvlJc w:val="left"/>
      <w:pPr>
        <w:ind w:left="661" w:hanging="352"/>
      </w:pPr>
      <w:rPr>
        <w:rFonts w:ascii="Wingdings" w:eastAsia="Wingdings" w:hAnsi="Wingdings" w:cs="Wingdings" w:hint="default"/>
        <w:color w:val="151616"/>
        <w:w w:val="99"/>
        <w:sz w:val="17"/>
        <w:szCs w:val="17"/>
        <w:lang w:val="ru-RU" w:eastAsia="en-US" w:bidi="ar-SA"/>
      </w:rPr>
    </w:lvl>
    <w:lvl w:ilvl="1" w:tplc="00E25ECC">
      <w:numFmt w:val="bullet"/>
      <w:lvlText w:val="•"/>
      <w:lvlJc w:val="left"/>
      <w:pPr>
        <w:ind w:left="1342" w:hanging="352"/>
      </w:pPr>
      <w:rPr>
        <w:rFonts w:hint="default"/>
        <w:lang w:val="ru-RU" w:eastAsia="en-US" w:bidi="ar-SA"/>
      </w:rPr>
    </w:lvl>
    <w:lvl w:ilvl="2" w:tplc="222AEFC0">
      <w:numFmt w:val="bullet"/>
      <w:lvlText w:val="•"/>
      <w:lvlJc w:val="left"/>
      <w:pPr>
        <w:ind w:left="2024" w:hanging="352"/>
      </w:pPr>
      <w:rPr>
        <w:rFonts w:hint="default"/>
        <w:lang w:val="ru-RU" w:eastAsia="en-US" w:bidi="ar-SA"/>
      </w:rPr>
    </w:lvl>
    <w:lvl w:ilvl="3" w:tplc="21B8F314">
      <w:numFmt w:val="bullet"/>
      <w:lvlText w:val="•"/>
      <w:lvlJc w:val="left"/>
      <w:pPr>
        <w:ind w:left="2706" w:hanging="352"/>
      </w:pPr>
      <w:rPr>
        <w:rFonts w:hint="default"/>
        <w:lang w:val="ru-RU" w:eastAsia="en-US" w:bidi="ar-SA"/>
      </w:rPr>
    </w:lvl>
    <w:lvl w:ilvl="4" w:tplc="F198E29A">
      <w:numFmt w:val="bullet"/>
      <w:lvlText w:val="•"/>
      <w:lvlJc w:val="left"/>
      <w:pPr>
        <w:ind w:left="3388" w:hanging="352"/>
      </w:pPr>
      <w:rPr>
        <w:rFonts w:hint="default"/>
        <w:lang w:val="ru-RU" w:eastAsia="en-US" w:bidi="ar-SA"/>
      </w:rPr>
    </w:lvl>
    <w:lvl w:ilvl="5" w:tplc="AC525B08">
      <w:numFmt w:val="bullet"/>
      <w:lvlText w:val="•"/>
      <w:lvlJc w:val="left"/>
      <w:pPr>
        <w:ind w:left="4070" w:hanging="352"/>
      </w:pPr>
      <w:rPr>
        <w:rFonts w:hint="default"/>
        <w:lang w:val="ru-RU" w:eastAsia="en-US" w:bidi="ar-SA"/>
      </w:rPr>
    </w:lvl>
    <w:lvl w:ilvl="6" w:tplc="B4A0E6F0">
      <w:numFmt w:val="bullet"/>
      <w:lvlText w:val="•"/>
      <w:lvlJc w:val="left"/>
      <w:pPr>
        <w:ind w:left="4752" w:hanging="352"/>
      </w:pPr>
      <w:rPr>
        <w:rFonts w:hint="default"/>
        <w:lang w:val="ru-RU" w:eastAsia="en-US" w:bidi="ar-SA"/>
      </w:rPr>
    </w:lvl>
    <w:lvl w:ilvl="7" w:tplc="251E68B8">
      <w:numFmt w:val="bullet"/>
      <w:lvlText w:val="•"/>
      <w:lvlJc w:val="left"/>
      <w:pPr>
        <w:ind w:left="5434" w:hanging="352"/>
      </w:pPr>
      <w:rPr>
        <w:rFonts w:hint="default"/>
        <w:lang w:val="ru-RU" w:eastAsia="en-US" w:bidi="ar-SA"/>
      </w:rPr>
    </w:lvl>
    <w:lvl w:ilvl="8" w:tplc="E9805F94">
      <w:numFmt w:val="bullet"/>
      <w:lvlText w:val="•"/>
      <w:lvlJc w:val="left"/>
      <w:pPr>
        <w:ind w:left="6116" w:hanging="352"/>
      </w:pPr>
      <w:rPr>
        <w:rFonts w:hint="default"/>
        <w:lang w:val="ru-RU" w:eastAsia="en-US" w:bidi="ar-SA"/>
      </w:rPr>
    </w:lvl>
  </w:abstractNum>
  <w:abstractNum w:abstractNumId="6" w15:restartNumberingAfterBreak="0">
    <w:nsid w:val="7D6F6D4C"/>
    <w:multiLevelType w:val="hybridMultilevel"/>
    <w:tmpl w:val="A4B08DEA"/>
    <w:lvl w:ilvl="0" w:tplc="B8C63D84">
      <w:numFmt w:val="bullet"/>
      <w:lvlText w:val=""/>
      <w:lvlJc w:val="left"/>
      <w:pPr>
        <w:ind w:left="676" w:hanging="367"/>
      </w:pPr>
      <w:rPr>
        <w:rFonts w:ascii="Wingdings" w:eastAsia="Wingdings" w:hAnsi="Wingdings" w:cs="Wingdings" w:hint="default"/>
        <w:color w:val="151616"/>
        <w:w w:val="103"/>
        <w:sz w:val="18"/>
        <w:szCs w:val="18"/>
        <w:lang w:val="ru-RU" w:eastAsia="en-US" w:bidi="ar-SA"/>
      </w:rPr>
    </w:lvl>
    <w:lvl w:ilvl="1" w:tplc="7E32E5C4">
      <w:numFmt w:val="bullet"/>
      <w:lvlText w:val="•"/>
      <w:lvlJc w:val="left"/>
      <w:pPr>
        <w:ind w:left="1360" w:hanging="367"/>
      </w:pPr>
      <w:rPr>
        <w:rFonts w:hint="default"/>
        <w:lang w:val="ru-RU" w:eastAsia="en-US" w:bidi="ar-SA"/>
      </w:rPr>
    </w:lvl>
    <w:lvl w:ilvl="2" w:tplc="2B664F7E">
      <w:numFmt w:val="bullet"/>
      <w:lvlText w:val="•"/>
      <w:lvlJc w:val="left"/>
      <w:pPr>
        <w:ind w:left="2040" w:hanging="367"/>
      </w:pPr>
      <w:rPr>
        <w:rFonts w:hint="default"/>
        <w:lang w:val="ru-RU" w:eastAsia="en-US" w:bidi="ar-SA"/>
      </w:rPr>
    </w:lvl>
    <w:lvl w:ilvl="3" w:tplc="045A3308">
      <w:numFmt w:val="bullet"/>
      <w:lvlText w:val="•"/>
      <w:lvlJc w:val="left"/>
      <w:pPr>
        <w:ind w:left="2720" w:hanging="367"/>
      </w:pPr>
      <w:rPr>
        <w:rFonts w:hint="default"/>
        <w:lang w:val="ru-RU" w:eastAsia="en-US" w:bidi="ar-SA"/>
      </w:rPr>
    </w:lvl>
    <w:lvl w:ilvl="4" w:tplc="082E224C">
      <w:numFmt w:val="bullet"/>
      <w:lvlText w:val="•"/>
      <w:lvlJc w:val="left"/>
      <w:pPr>
        <w:ind w:left="3400" w:hanging="367"/>
      </w:pPr>
      <w:rPr>
        <w:rFonts w:hint="default"/>
        <w:lang w:val="ru-RU" w:eastAsia="en-US" w:bidi="ar-SA"/>
      </w:rPr>
    </w:lvl>
    <w:lvl w:ilvl="5" w:tplc="24CE4580">
      <w:numFmt w:val="bullet"/>
      <w:lvlText w:val="•"/>
      <w:lvlJc w:val="left"/>
      <w:pPr>
        <w:ind w:left="4080" w:hanging="367"/>
      </w:pPr>
      <w:rPr>
        <w:rFonts w:hint="default"/>
        <w:lang w:val="ru-RU" w:eastAsia="en-US" w:bidi="ar-SA"/>
      </w:rPr>
    </w:lvl>
    <w:lvl w:ilvl="6" w:tplc="A100EE5E">
      <w:numFmt w:val="bullet"/>
      <w:lvlText w:val="•"/>
      <w:lvlJc w:val="left"/>
      <w:pPr>
        <w:ind w:left="4760" w:hanging="367"/>
      </w:pPr>
      <w:rPr>
        <w:rFonts w:hint="default"/>
        <w:lang w:val="ru-RU" w:eastAsia="en-US" w:bidi="ar-SA"/>
      </w:rPr>
    </w:lvl>
    <w:lvl w:ilvl="7" w:tplc="52226CE2">
      <w:numFmt w:val="bullet"/>
      <w:lvlText w:val="•"/>
      <w:lvlJc w:val="left"/>
      <w:pPr>
        <w:ind w:left="5440" w:hanging="367"/>
      </w:pPr>
      <w:rPr>
        <w:rFonts w:hint="default"/>
        <w:lang w:val="ru-RU" w:eastAsia="en-US" w:bidi="ar-SA"/>
      </w:rPr>
    </w:lvl>
    <w:lvl w:ilvl="8" w:tplc="B48CF6B4">
      <w:numFmt w:val="bullet"/>
      <w:lvlText w:val="•"/>
      <w:lvlJc w:val="left"/>
      <w:pPr>
        <w:ind w:left="6120" w:hanging="367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4B69"/>
    <w:rsid w:val="00191F79"/>
    <w:rsid w:val="001F6437"/>
    <w:rsid w:val="003C4B69"/>
    <w:rsid w:val="003D43CB"/>
    <w:rsid w:val="003F3ACE"/>
    <w:rsid w:val="0054036A"/>
    <w:rsid w:val="005555E9"/>
    <w:rsid w:val="005716E1"/>
    <w:rsid w:val="005C5AB5"/>
    <w:rsid w:val="005E0D0D"/>
    <w:rsid w:val="00625863"/>
    <w:rsid w:val="0066590F"/>
    <w:rsid w:val="006C29D6"/>
    <w:rsid w:val="006E61E0"/>
    <w:rsid w:val="00702521"/>
    <w:rsid w:val="0071325F"/>
    <w:rsid w:val="00762355"/>
    <w:rsid w:val="007A2FC7"/>
    <w:rsid w:val="00813782"/>
    <w:rsid w:val="008155C7"/>
    <w:rsid w:val="00817C50"/>
    <w:rsid w:val="00854A61"/>
    <w:rsid w:val="00923C8A"/>
    <w:rsid w:val="00955731"/>
    <w:rsid w:val="00997C90"/>
    <w:rsid w:val="009E3D36"/>
    <w:rsid w:val="00A344D3"/>
    <w:rsid w:val="00B2601D"/>
    <w:rsid w:val="00B45B29"/>
    <w:rsid w:val="00B85935"/>
    <w:rsid w:val="00D743B8"/>
    <w:rsid w:val="00DC46C2"/>
    <w:rsid w:val="00E116F8"/>
    <w:rsid w:val="00E27389"/>
    <w:rsid w:val="00E55AA8"/>
    <w:rsid w:val="00ED0EA5"/>
    <w:rsid w:val="00EE0FA5"/>
    <w:rsid w:val="00EF040B"/>
    <w:rsid w:val="00F45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E69BB"/>
  <w15:chartTrackingRefBased/>
  <w15:docId w15:val="{B8BC90C0-F6D4-49BE-9486-3B4B40B0D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2521"/>
    <w:pPr>
      <w:spacing w:after="0" w:line="360" w:lineRule="auto"/>
      <w:ind w:firstLine="851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25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702521"/>
    <w:pPr>
      <w:widowControl w:val="0"/>
      <w:autoSpaceDE w:val="0"/>
      <w:autoSpaceDN w:val="0"/>
      <w:spacing w:line="240" w:lineRule="auto"/>
      <w:ind w:firstLine="0"/>
      <w:jc w:val="left"/>
    </w:pPr>
    <w:rPr>
      <w:rFonts w:ascii="Microsoft Sans Serif" w:eastAsia="Microsoft Sans Serif" w:hAnsi="Microsoft Sans Serif" w:cs="Microsoft Sans Serif"/>
      <w:sz w:val="22"/>
    </w:rPr>
  </w:style>
  <w:style w:type="paragraph" w:styleId="a4">
    <w:name w:val="Body Text"/>
    <w:basedOn w:val="a"/>
    <w:link w:val="a5"/>
    <w:uiPriority w:val="1"/>
    <w:qFormat/>
    <w:rsid w:val="00F45BB0"/>
    <w:pPr>
      <w:widowControl w:val="0"/>
      <w:autoSpaceDE w:val="0"/>
      <w:autoSpaceDN w:val="0"/>
      <w:spacing w:line="240" w:lineRule="auto"/>
      <w:ind w:left="112" w:firstLine="0"/>
    </w:pPr>
    <w:rPr>
      <w:rFonts w:eastAsia="Times New Roman" w:cs="Times New Roman"/>
      <w:szCs w:val="28"/>
    </w:rPr>
  </w:style>
  <w:style w:type="character" w:customStyle="1" w:styleId="a5">
    <w:name w:val="Основной текст Знак"/>
    <w:basedOn w:val="a0"/>
    <w:link w:val="a4"/>
    <w:uiPriority w:val="1"/>
    <w:rsid w:val="00F45BB0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362</TotalTime>
  <Pages>1</Pages>
  <Words>1879</Words>
  <Characters>10711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Aquarius</dc:creator>
  <cp:keywords/>
  <dc:description/>
  <cp:lastModifiedBy>admin</cp:lastModifiedBy>
  <cp:revision>8</cp:revision>
  <dcterms:created xsi:type="dcterms:W3CDTF">2023-09-22T12:05:00Z</dcterms:created>
  <dcterms:modified xsi:type="dcterms:W3CDTF">2023-09-28T12:49:00Z</dcterms:modified>
</cp:coreProperties>
</file>